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FC6" w:rsidRPr="00B029FA" w:rsidRDefault="007B330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-73025</wp:posOffset>
            </wp:positionV>
            <wp:extent cx="666750" cy="746760"/>
            <wp:effectExtent l="19050" t="0" r="0" b="0"/>
            <wp:wrapSquare wrapText="bothSides"/>
            <wp:docPr id="2" name="Afbeelding 2" descr="kvb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b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9FA">
        <w:rPr>
          <w:rFonts w:cs="Arial"/>
          <w:b/>
          <w:i/>
          <w:sz w:val="32"/>
          <w:szCs w:val="32"/>
        </w:rPr>
        <w:t xml:space="preserve"> </w:t>
      </w:r>
      <w:r w:rsidR="00994AFE">
        <w:rPr>
          <w:rFonts w:cs="Arial"/>
          <w:b/>
          <w:i/>
          <w:sz w:val="32"/>
          <w:szCs w:val="32"/>
        </w:rPr>
        <w:t xml:space="preserve">     </w:t>
      </w:r>
      <w:r w:rsidR="00B029FA" w:rsidRPr="00B029FA">
        <w:rPr>
          <w:rFonts w:cs="Arial"/>
          <w:b/>
          <w:i/>
          <w:sz w:val="32"/>
          <w:szCs w:val="32"/>
        </w:rPr>
        <w:t>Katholieke Bond van Ouderen</w:t>
      </w:r>
      <w:r w:rsidR="00CF09FA">
        <w:rPr>
          <w:rFonts w:cs="Arial"/>
          <w:b/>
          <w:i/>
          <w:sz w:val="32"/>
          <w:szCs w:val="32"/>
        </w:rPr>
        <w:t xml:space="preserve"> </w:t>
      </w:r>
      <w:r w:rsidR="00CF09FA">
        <w:rPr>
          <w:b/>
          <w:i/>
          <w:sz w:val="32"/>
          <w:szCs w:val="32"/>
        </w:rPr>
        <w:t>“</w:t>
      </w:r>
      <w:r w:rsidR="00CF09FA" w:rsidRPr="00B029FA">
        <w:rPr>
          <w:b/>
          <w:i/>
          <w:sz w:val="32"/>
          <w:szCs w:val="32"/>
        </w:rPr>
        <w:t xml:space="preserve">St. </w:t>
      </w:r>
      <w:r w:rsidR="00CF09FA">
        <w:rPr>
          <w:b/>
          <w:i/>
          <w:sz w:val="32"/>
          <w:szCs w:val="32"/>
        </w:rPr>
        <w:t>A</w:t>
      </w:r>
      <w:r w:rsidR="00CF09FA" w:rsidRPr="00B029FA">
        <w:rPr>
          <w:b/>
          <w:i/>
          <w:sz w:val="32"/>
          <w:szCs w:val="32"/>
        </w:rPr>
        <w:t>nna”</w:t>
      </w:r>
    </w:p>
    <w:p w:rsidR="00DE5544" w:rsidRDefault="00E64581" w:rsidP="00EA630A">
      <w:pPr>
        <w:rPr>
          <w:b/>
          <w:i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5583555</wp:posOffset>
            </wp:positionH>
            <wp:positionV relativeFrom="paragraph">
              <wp:posOffset>13970</wp:posOffset>
            </wp:positionV>
            <wp:extent cx="677545" cy="679450"/>
            <wp:effectExtent l="19050" t="0" r="8255" b="0"/>
            <wp:wrapSquare wrapText="bothSides"/>
            <wp:docPr id="3" name="Afbeelding 3" descr="uni_kb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_kbo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9FA">
        <w:rPr>
          <w:b/>
          <w:i/>
          <w:sz w:val="32"/>
          <w:szCs w:val="32"/>
        </w:rPr>
        <w:t xml:space="preserve">              </w:t>
      </w:r>
      <w:r w:rsidR="00A231C7">
        <w:rPr>
          <w:b/>
          <w:i/>
          <w:sz w:val="32"/>
          <w:szCs w:val="32"/>
        </w:rPr>
        <w:t xml:space="preserve">              </w:t>
      </w:r>
    </w:p>
    <w:p w:rsidR="00B17ACD" w:rsidRDefault="00B23C6B" w:rsidP="00B007E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</w:t>
      </w:r>
      <w:r w:rsidR="00D33EF0" w:rsidRPr="008D5483">
        <w:rPr>
          <w:b/>
          <w:i/>
          <w:sz w:val="32"/>
          <w:szCs w:val="32"/>
        </w:rPr>
        <w:t>Nieuwsbulletin</w:t>
      </w:r>
      <w:r w:rsidR="000C5581">
        <w:rPr>
          <w:b/>
          <w:i/>
          <w:sz w:val="32"/>
          <w:szCs w:val="32"/>
        </w:rPr>
        <w:t xml:space="preserve"> </w:t>
      </w:r>
      <w:r w:rsidR="00B31FE6">
        <w:rPr>
          <w:b/>
          <w:i/>
          <w:sz w:val="32"/>
          <w:szCs w:val="32"/>
        </w:rPr>
        <w:t>januari</w:t>
      </w:r>
    </w:p>
    <w:p w:rsidR="00B31FE6" w:rsidRDefault="00B31FE6" w:rsidP="00B007E4">
      <w:pPr>
        <w:rPr>
          <w:b/>
          <w:i/>
          <w:sz w:val="32"/>
          <w:szCs w:val="32"/>
        </w:rPr>
      </w:pPr>
    </w:p>
    <w:p w:rsidR="00B31FE6" w:rsidRDefault="00B31FE6" w:rsidP="00B007E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Het bestuur wenst u mooi</w:t>
      </w:r>
      <w:r w:rsidR="00B360D3">
        <w:rPr>
          <w:b/>
          <w:i/>
          <w:sz w:val="32"/>
          <w:szCs w:val="32"/>
        </w:rPr>
        <w:t>e</w:t>
      </w:r>
      <w:r>
        <w:rPr>
          <w:b/>
          <w:i/>
          <w:sz w:val="32"/>
          <w:szCs w:val="32"/>
        </w:rPr>
        <w:t xml:space="preserve"> feestdagen en een goed 2025!</w:t>
      </w:r>
    </w:p>
    <w:p w:rsidR="001E23E8" w:rsidRDefault="001E23E8" w:rsidP="00BF715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D64A7" w:rsidRDefault="008D64A7" w:rsidP="008D64A7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Jeu de boules bij Dora en Ruud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Gijsbers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Noordstraat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12, Venhorst</w:t>
      </w:r>
    </w:p>
    <w:p w:rsidR="00176A4E" w:rsidRDefault="00446925" w:rsidP="008D64A7">
      <w:pPr>
        <w:spacing w:after="1" w:line="259" w:lineRule="auto"/>
        <w:rPr>
          <w:rFonts w:ascii="Times New Roman" w:hAnsi="Times New Roman"/>
          <w:sz w:val="28"/>
          <w:szCs w:val="28"/>
        </w:rPr>
      </w:pPr>
      <w:bookmarkStart w:id="0" w:name="_Hlk125366573"/>
      <w:bookmarkStart w:id="1" w:name="_Hlk143777109"/>
      <w:r>
        <w:rPr>
          <w:rFonts w:ascii="Times New Roman" w:hAnsi="Times New Roman"/>
          <w:sz w:val="28"/>
          <w:szCs w:val="28"/>
        </w:rPr>
        <w:t>Er wordt</w:t>
      </w:r>
      <w:r w:rsidR="008D64A7">
        <w:rPr>
          <w:rFonts w:ascii="Times New Roman" w:hAnsi="Times New Roman"/>
          <w:sz w:val="28"/>
          <w:szCs w:val="28"/>
        </w:rPr>
        <w:t xml:space="preserve"> wekelijks op woensdagmiddag jeu de boules gespeeld bij de Fam. </w:t>
      </w:r>
      <w:proofErr w:type="spellStart"/>
      <w:r w:rsidR="008D64A7">
        <w:rPr>
          <w:rFonts w:ascii="Times New Roman" w:hAnsi="Times New Roman"/>
          <w:sz w:val="28"/>
          <w:szCs w:val="28"/>
        </w:rPr>
        <w:t>Gijsbers</w:t>
      </w:r>
      <w:bookmarkEnd w:id="0"/>
      <w:bookmarkEnd w:id="1"/>
      <w:proofErr w:type="spellEnd"/>
      <w:r w:rsidR="008D64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A4E">
        <w:rPr>
          <w:rFonts w:ascii="Times New Roman" w:hAnsi="Times New Roman"/>
          <w:sz w:val="28"/>
          <w:szCs w:val="28"/>
        </w:rPr>
        <w:t>Noordstraat</w:t>
      </w:r>
      <w:proofErr w:type="spellEnd"/>
      <w:r w:rsidR="00176A4E">
        <w:rPr>
          <w:rFonts w:ascii="Times New Roman" w:hAnsi="Times New Roman"/>
          <w:sz w:val="28"/>
          <w:szCs w:val="28"/>
        </w:rPr>
        <w:t xml:space="preserve"> 12. </w:t>
      </w:r>
    </w:p>
    <w:p w:rsidR="008D64A7" w:rsidRDefault="00176A4E" w:rsidP="008D64A7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8D64A7">
        <w:rPr>
          <w:rFonts w:ascii="Times New Roman" w:hAnsi="Times New Roman"/>
          <w:sz w:val="28"/>
          <w:szCs w:val="28"/>
        </w:rPr>
        <w:t>anvang 13.30 uur. U bent van harte welkom!!</w:t>
      </w:r>
    </w:p>
    <w:p w:rsidR="00422735" w:rsidRDefault="00422735" w:rsidP="008D64A7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:rsidR="00A047D0" w:rsidRDefault="00570D90" w:rsidP="00570D90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Verkoop consumptiebonnen/munten </w:t>
      </w:r>
      <w:r w:rsidRPr="006D1DED">
        <w:rPr>
          <w:rFonts w:ascii="Times New Roman" w:hAnsi="Times New Roman"/>
          <w:b/>
          <w:sz w:val="28"/>
          <w:szCs w:val="28"/>
          <w:u w:val="single"/>
        </w:rPr>
        <w:t>in De Hors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t op woensdagmiddag </w:t>
      </w:r>
      <w:r w:rsidR="0097710F">
        <w:rPr>
          <w:rFonts w:ascii="Times New Roman" w:hAnsi="Times New Roman"/>
          <w:b/>
          <w:sz w:val="28"/>
          <w:szCs w:val="28"/>
          <w:u w:val="single"/>
        </w:rPr>
        <w:t>0</w:t>
      </w:r>
      <w:r w:rsidR="003523A2">
        <w:rPr>
          <w:rFonts w:ascii="Times New Roman" w:hAnsi="Times New Roman"/>
          <w:b/>
          <w:sz w:val="28"/>
          <w:szCs w:val="28"/>
          <w:u w:val="single"/>
        </w:rPr>
        <w:t>8-01-25</w:t>
      </w:r>
      <w:r w:rsidR="009771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tussen 1</w:t>
      </w:r>
      <w:r w:rsidR="00A047D0">
        <w:rPr>
          <w:rFonts w:ascii="Times New Roman" w:hAnsi="Times New Roman"/>
          <w:b/>
          <w:sz w:val="28"/>
          <w:szCs w:val="28"/>
          <w:u w:val="single"/>
        </w:rPr>
        <w:t>3.3</w:t>
      </w:r>
      <w:r>
        <w:rPr>
          <w:rFonts w:ascii="Times New Roman" w:hAnsi="Times New Roman"/>
          <w:b/>
          <w:sz w:val="28"/>
          <w:szCs w:val="28"/>
          <w:u w:val="single"/>
        </w:rPr>
        <w:t>0 en 1</w:t>
      </w:r>
      <w:r w:rsidR="00A047D0">
        <w:rPr>
          <w:rFonts w:ascii="Times New Roman" w:hAnsi="Times New Roman"/>
          <w:b/>
          <w:sz w:val="28"/>
          <w:szCs w:val="28"/>
          <w:u w:val="single"/>
        </w:rPr>
        <w:t>4.3</w:t>
      </w:r>
      <w:r>
        <w:rPr>
          <w:rFonts w:ascii="Times New Roman" w:hAnsi="Times New Roman"/>
          <w:b/>
          <w:sz w:val="28"/>
          <w:szCs w:val="28"/>
          <w:u w:val="single"/>
        </w:rPr>
        <w:t>0 uur</w:t>
      </w:r>
      <w:r w:rsidR="00A047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46B7B" w:rsidRDefault="00846B7B" w:rsidP="00570D90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 prijs van rode munten en bonnetjes gaat per 1 januari veranderen. Prijs van rode munten te gebruiken voor de activiteiten van de Kbo wordt € 2,</w:t>
      </w:r>
      <w:r w:rsidR="00C23A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en de prijs van de bonnetjes te gebruiken bij het kaarten en biljarten op maandag en op woensdagmiddag gaat naar € 2,10.</w:t>
      </w:r>
    </w:p>
    <w:p w:rsidR="00846B7B" w:rsidRDefault="00846B7B" w:rsidP="00570D90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:rsidR="00F65A57" w:rsidRPr="00446925" w:rsidRDefault="00F65A57" w:rsidP="00F65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Nieuwjaarsreceptie in De Horst</w:t>
      </w:r>
      <w:r w:rsidR="0044692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46925">
        <w:rPr>
          <w:rFonts w:ascii="Times New Roman" w:hAnsi="Times New Roman"/>
          <w:sz w:val="28"/>
          <w:szCs w:val="28"/>
        </w:rPr>
        <w:t>(deze wordt georganiseerd door De Horst en enkele vrijwilligers dus niet door de Kbo)</w:t>
      </w:r>
    </w:p>
    <w:p w:rsidR="00F65A57" w:rsidRPr="00F65A57" w:rsidRDefault="00F65A57" w:rsidP="00F65A57">
      <w:pPr>
        <w:rPr>
          <w:rFonts w:ascii="Times New Roman" w:hAnsi="Times New Roman"/>
          <w:sz w:val="28"/>
          <w:szCs w:val="28"/>
        </w:rPr>
      </w:pPr>
      <w:r w:rsidRPr="00F65A57">
        <w:rPr>
          <w:rFonts w:ascii="Times New Roman" w:hAnsi="Times New Roman"/>
          <w:sz w:val="28"/>
          <w:szCs w:val="28"/>
        </w:rPr>
        <w:t xml:space="preserve">Op woensdag 1 januari is er (na enkele jaren van afwezigheid) een nieuwjaarsreceptie </w:t>
      </w:r>
      <w:r w:rsidR="00DF61D0">
        <w:rPr>
          <w:rFonts w:ascii="Times New Roman" w:hAnsi="Times New Roman"/>
          <w:sz w:val="28"/>
          <w:szCs w:val="28"/>
        </w:rPr>
        <w:t>i</w:t>
      </w:r>
      <w:r w:rsidRPr="00F65A57">
        <w:rPr>
          <w:rFonts w:ascii="Times New Roman" w:hAnsi="Times New Roman"/>
          <w:sz w:val="28"/>
          <w:szCs w:val="28"/>
        </w:rPr>
        <w:t xml:space="preserve">n </w:t>
      </w:r>
      <w:r w:rsidR="00DF61D0">
        <w:rPr>
          <w:rFonts w:ascii="Times New Roman" w:hAnsi="Times New Roman"/>
          <w:sz w:val="28"/>
          <w:szCs w:val="28"/>
        </w:rPr>
        <w:t xml:space="preserve">                D</w:t>
      </w:r>
      <w:r w:rsidRPr="00F65A57">
        <w:rPr>
          <w:rFonts w:ascii="Times New Roman" w:hAnsi="Times New Roman"/>
          <w:sz w:val="28"/>
          <w:szCs w:val="28"/>
        </w:rPr>
        <w:t>e Horst in Venhorst</w:t>
      </w:r>
      <w:r w:rsidR="00446925">
        <w:rPr>
          <w:rFonts w:ascii="Times New Roman" w:hAnsi="Times New Roman"/>
          <w:sz w:val="28"/>
          <w:szCs w:val="28"/>
        </w:rPr>
        <w:t xml:space="preserve">. </w:t>
      </w:r>
      <w:r w:rsidR="00AA69A5">
        <w:rPr>
          <w:rFonts w:ascii="Times New Roman" w:hAnsi="Times New Roman"/>
          <w:sz w:val="28"/>
          <w:szCs w:val="28"/>
        </w:rPr>
        <w:t>De receptie begint</w:t>
      </w:r>
      <w:r w:rsidRPr="00F65A57">
        <w:rPr>
          <w:rFonts w:ascii="Times New Roman" w:hAnsi="Times New Roman"/>
          <w:sz w:val="28"/>
          <w:szCs w:val="28"/>
        </w:rPr>
        <w:t xml:space="preserve"> om 16.00 uur en rond de klok van 17.00 uur </w:t>
      </w:r>
      <w:r w:rsidR="00AA69A5">
        <w:rPr>
          <w:rFonts w:ascii="Times New Roman" w:hAnsi="Times New Roman"/>
          <w:sz w:val="28"/>
          <w:szCs w:val="28"/>
        </w:rPr>
        <w:t xml:space="preserve">wordt er </w:t>
      </w:r>
      <w:r w:rsidRPr="00F65A57">
        <w:rPr>
          <w:rFonts w:ascii="Times New Roman" w:hAnsi="Times New Roman"/>
          <w:sz w:val="28"/>
          <w:szCs w:val="28"/>
        </w:rPr>
        <w:t xml:space="preserve"> </w:t>
      </w:r>
      <w:r w:rsidR="00AA69A5">
        <w:rPr>
          <w:rFonts w:ascii="Times New Roman" w:hAnsi="Times New Roman"/>
          <w:sz w:val="28"/>
          <w:szCs w:val="28"/>
        </w:rPr>
        <w:t>geproost</w:t>
      </w:r>
      <w:r w:rsidRPr="00F65A57">
        <w:rPr>
          <w:rFonts w:ascii="Times New Roman" w:hAnsi="Times New Roman"/>
          <w:sz w:val="28"/>
          <w:szCs w:val="28"/>
        </w:rPr>
        <w:t xml:space="preserve"> op een mooi 2025.</w:t>
      </w:r>
    </w:p>
    <w:p w:rsidR="00F65A57" w:rsidRPr="00F65A57" w:rsidRDefault="00F65A57" w:rsidP="00F65A57">
      <w:pPr>
        <w:rPr>
          <w:rFonts w:ascii="Times New Roman" w:hAnsi="Times New Roman"/>
          <w:sz w:val="28"/>
          <w:szCs w:val="28"/>
        </w:rPr>
      </w:pPr>
      <w:r w:rsidRPr="00F65A57">
        <w:rPr>
          <w:rFonts w:ascii="Times New Roman" w:hAnsi="Times New Roman"/>
          <w:sz w:val="28"/>
          <w:szCs w:val="28"/>
        </w:rPr>
        <w:t>Iedereen is van harte welkom, dus kom gezellig samen het nieuwe jaar inluiden.</w:t>
      </w:r>
    </w:p>
    <w:p w:rsidR="00857913" w:rsidRDefault="00F65A57" w:rsidP="00DF61D0">
      <w:pPr>
        <w:rPr>
          <w:rFonts w:ascii="Times New Roman" w:hAnsi="Times New Roman"/>
          <w:sz w:val="28"/>
          <w:szCs w:val="28"/>
        </w:rPr>
      </w:pPr>
      <w:r w:rsidRPr="00F65A57">
        <w:rPr>
          <w:rFonts w:ascii="Times New Roman" w:hAnsi="Times New Roman"/>
          <w:sz w:val="28"/>
          <w:szCs w:val="28"/>
        </w:rPr>
        <w:t>Hopelijk allemaal tot 1 januari !!</w:t>
      </w:r>
    </w:p>
    <w:p w:rsidR="00DF61D0" w:rsidRPr="00270AC9" w:rsidRDefault="00DF61D0" w:rsidP="00DF61D0">
      <w:pPr>
        <w:rPr>
          <w:rFonts w:ascii="Times New Roman" w:hAnsi="Times New Roman"/>
          <w:sz w:val="28"/>
          <w:szCs w:val="28"/>
        </w:rPr>
      </w:pPr>
    </w:p>
    <w:p w:rsidR="00703714" w:rsidRDefault="00703714" w:rsidP="00703714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Kienmiddagen </w:t>
      </w:r>
    </w:p>
    <w:p w:rsidR="005D1BE8" w:rsidRDefault="00703714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  <w:bookmarkStart w:id="2" w:name="_Hlk143629174"/>
      <w:r>
        <w:rPr>
          <w:rFonts w:ascii="Times New Roman" w:hAnsi="Times New Roman"/>
          <w:sz w:val="28"/>
          <w:szCs w:val="28"/>
        </w:rPr>
        <w:t>In</w:t>
      </w:r>
      <w:bookmarkEnd w:id="2"/>
      <w:r>
        <w:rPr>
          <w:rFonts w:ascii="Times New Roman" w:hAnsi="Times New Roman"/>
          <w:sz w:val="28"/>
          <w:szCs w:val="28"/>
        </w:rPr>
        <w:t xml:space="preserve"> De Horst op dinsdag </w:t>
      </w:r>
      <w:r w:rsidR="00422735">
        <w:rPr>
          <w:rFonts w:ascii="Times New Roman" w:hAnsi="Times New Roman"/>
          <w:sz w:val="28"/>
          <w:szCs w:val="28"/>
        </w:rPr>
        <w:t>7 januari</w:t>
      </w:r>
      <w:r>
        <w:rPr>
          <w:rFonts w:ascii="Times New Roman" w:hAnsi="Times New Roman"/>
          <w:sz w:val="28"/>
          <w:szCs w:val="28"/>
        </w:rPr>
        <w:t xml:space="preserve">, in de </w:t>
      </w:r>
      <w:proofErr w:type="spellStart"/>
      <w:r>
        <w:rPr>
          <w:rFonts w:ascii="Times New Roman" w:hAnsi="Times New Roman"/>
          <w:sz w:val="28"/>
          <w:szCs w:val="28"/>
        </w:rPr>
        <w:t>Mennehof</w:t>
      </w:r>
      <w:proofErr w:type="spellEnd"/>
      <w:r>
        <w:rPr>
          <w:rFonts w:ascii="Times New Roman" w:hAnsi="Times New Roman"/>
          <w:sz w:val="28"/>
          <w:szCs w:val="28"/>
        </w:rPr>
        <w:t xml:space="preserve"> op vrijdag </w:t>
      </w:r>
      <w:r w:rsidR="00422735">
        <w:rPr>
          <w:rFonts w:ascii="Times New Roman" w:hAnsi="Times New Roman"/>
          <w:sz w:val="28"/>
          <w:szCs w:val="28"/>
        </w:rPr>
        <w:t>24 januari</w:t>
      </w:r>
      <w:r>
        <w:rPr>
          <w:rFonts w:ascii="Times New Roman" w:hAnsi="Times New Roman"/>
          <w:sz w:val="28"/>
          <w:szCs w:val="28"/>
        </w:rPr>
        <w:t>, aanvang 14.00 uur.</w:t>
      </w:r>
    </w:p>
    <w:p w:rsidR="00422735" w:rsidRDefault="00422735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:rsidR="00B31FE6" w:rsidRDefault="00B31FE6" w:rsidP="00B31FE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Winterwandeling door de Voskuilen</w:t>
      </w:r>
      <w:r w:rsidR="00F11DC5">
        <w:rPr>
          <w:rFonts w:ascii="Times New Roman" w:hAnsi="Times New Roman"/>
          <w:b/>
          <w:sz w:val="28"/>
          <w:szCs w:val="28"/>
          <w:u w:val="single"/>
        </w:rPr>
        <w:t>heuvel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11DC5">
        <w:rPr>
          <w:rFonts w:ascii="Times New Roman" w:hAnsi="Times New Roman"/>
          <w:b/>
          <w:sz w:val="28"/>
          <w:szCs w:val="28"/>
          <w:u w:val="single"/>
        </w:rPr>
        <w:t xml:space="preserve">met </w:t>
      </w:r>
      <w:r w:rsidR="00AA69A5">
        <w:rPr>
          <w:rFonts w:ascii="Times New Roman" w:hAnsi="Times New Roman"/>
          <w:b/>
          <w:sz w:val="28"/>
          <w:szCs w:val="28"/>
          <w:u w:val="single"/>
        </w:rPr>
        <w:t>koffie en soep</w:t>
      </w:r>
      <w:r w:rsidR="00F11DC5">
        <w:rPr>
          <w:rFonts w:ascii="Times New Roman" w:hAnsi="Times New Roman"/>
          <w:b/>
          <w:sz w:val="28"/>
          <w:szCs w:val="28"/>
          <w:u w:val="single"/>
        </w:rPr>
        <w:t xml:space="preserve"> na in De Horst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op zondag 12 januari </w:t>
      </w:r>
    </w:p>
    <w:p w:rsidR="00B31FE6" w:rsidRDefault="00B31FE6" w:rsidP="00B31F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 zondag 12 januari organiseert K</w:t>
      </w:r>
      <w:r w:rsidR="00F11DC5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 xml:space="preserve">-Venhorst </w:t>
      </w:r>
      <w:r w:rsidR="00F11DC5">
        <w:rPr>
          <w:rFonts w:ascii="Times New Roman" w:hAnsi="Times New Roman"/>
          <w:sz w:val="28"/>
          <w:szCs w:val="28"/>
        </w:rPr>
        <w:t xml:space="preserve">weer </w:t>
      </w:r>
      <w:r>
        <w:rPr>
          <w:rFonts w:ascii="Times New Roman" w:hAnsi="Times New Roman"/>
          <w:sz w:val="28"/>
          <w:szCs w:val="28"/>
        </w:rPr>
        <w:t>een winterwandeling door de Voskuilen</w:t>
      </w:r>
      <w:r w:rsidR="00F11DC5">
        <w:rPr>
          <w:rFonts w:ascii="Times New Roman" w:hAnsi="Times New Roman"/>
          <w:sz w:val="28"/>
          <w:szCs w:val="28"/>
        </w:rPr>
        <w:t xml:space="preserve">heuvel, </w:t>
      </w:r>
      <w:r>
        <w:rPr>
          <w:rFonts w:ascii="Times New Roman" w:hAnsi="Times New Roman"/>
          <w:sz w:val="28"/>
          <w:szCs w:val="28"/>
        </w:rPr>
        <w:t xml:space="preserve">dit keer zonder gids. </w:t>
      </w:r>
    </w:p>
    <w:p w:rsidR="00B31FE6" w:rsidRDefault="00B31FE6" w:rsidP="00B31F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Start 10.</w:t>
      </w:r>
      <w:r w:rsidR="008253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uur voor De Horst, we gaan met fiets</w:t>
      </w:r>
      <w:r w:rsidR="00846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of auto</w:t>
      </w:r>
      <w:r w:rsidR="00F11DC5">
        <w:rPr>
          <w:rFonts w:ascii="Times New Roman" w:hAnsi="Times New Roman"/>
          <w:sz w:val="28"/>
          <w:szCs w:val="28"/>
        </w:rPr>
        <w:t xml:space="preserve"> naar de Voskuilenheuvel.</w:t>
      </w:r>
    </w:p>
    <w:p w:rsidR="00B31FE6" w:rsidRDefault="00B31FE6" w:rsidP="00B31F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 wandeling is </w:t>
      </w:r>
      <w:r w:rsidR="00846EA5">
        <w:rPr>
          <w:rFonts w:ascii="Times New Roman" w:hAnsi="Times New Roman"/>
          <w:sz w:val="28"/>
          <w:szCs w:val="28"/>
        </w:rPr>
        <w:t xml:space="preserve">ongeveer </w:t>
      </w:r>
      <w:r w:rsidR="00F11D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km lang.                                                                                      </w:t>
      </w:r>
    </w:p>
    <w:p w:rsidR="0082533A" w:rsidRDefault="00B31FE6" w:rsidP="00B31F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afloop is er koffie en erwtensoep in </w:t>
      </w:r>
      <w:r w:rsidR="0082533A">
        <w:rPr>
          <w:rFonts w:ascii="Times New Roman" w:hAnsi="Times New Roman"/>
          <w:sz w:val="28"/>
          <w:szCs w:val="28"/>
        </w:rPr>
        <w:t>het Muziekhuis van De Horst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1FE6" w:rsidRDefault="00B31FE6" w:rsidP="00B31F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Deelname aan deze wandeling is</w:t>
      </w:r>
      <w:r w:rsidR="00846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gratis. </w:t>
      </w:r>
      <w:r w:rsidR="00F11D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Bij slecht weer is er koffie en erwtensoep en gezellig buurten vanaf 11.00 uur.</w:t>
      </w:r>
    </w:p>
    <w:p w:rsidR="005B3903" w:rsidRDefault="00B31FE6" w:rsidP="00621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Graag aanmelden voor 1</w:t>
      </w:r>
      <w:r w:rsidR="00846B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januari bij </w:t>
      </w:r>
      <w:proofErr w:type="spellStart"/>
      <w:r>
        <w:rPr>
          <w:rFonts w:ascii="Times New Roman" w:hAnsi="Times New Roman"/>
          <w:sz w:val="28"/>
          <w:szCs w:val="28"/>
        </w:rPr>
        <w:t>Riky</w:t>
      </w:r>
      <w:proofErr w:type="spellEnd"/>
      <w:r>
        <w:rPr>
          <w:rFonts w:ascii="Times New Roman" w:hAnsi="Times New Roman"/>
          <w:sz w:val="28"/>
          <w:szCs w:val="28"/>
        </w:rPr>
        <w:t xml:space="preserve"> Janssen, tel 06-30239206</w:t>
      </w:r>
      <w:r w:rsidR="00846B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D1BE8" w:rsidRPr="00846B7B" w:rsidRDefault="00B31FE6" w:rsidP="00621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5B3903" w:rsidRPr="005B3903" w:rsidRDefault="005B3903" w:rsidP="005B3903">
      <w:pPr>
        <w:pStyle w:val="Plattetekst"/>
        <w:rPr>
          <w:rFonts w:ascii="Times New Roman" w:hAnsi="Times New Roman" w:cs="Times New Roman"/>
          <w:sz w:val="28"/>
          <w:szCs w:val="28"/>
        </w:rPr>
      </w:pPr>
      <w:r w:rsidRPr="005B3903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 xml:space="preserve">KBO Kunstgroep Boekel </w:t>
      </w:r>
      <w:r w:rsidRPr="005B3903">
        <w:rPr>
          <w:rFonts w:ascii="Times New Roman" w:hAnsi="Times New Roman" w:cs="Times New Roman"/>
          <w:color w:val="222222"/>
          <w:sz w:val="28"/>
          <w:szCs w:val="28"/>
          <w:lang w:val="nl-NL"/>
        </w:rPr>
        <w:t xml:space="preserve">                                                                                                                            </w:t>
      </w:r>
      <w:r w:rsidRPr="005B3903">
        <w:rPr>
          <w:rStyle w:val="Zwaar"/>
          <w:rFonts w:ascii="Times New Roman" w:hAnsi="Times New Roman" w:cs="Times New Roman"/>
          <w:color w:val="333333"/>
          <w:sz w:val="28"/>
          <w:szCs w:val="28"/>
        </w:rPr>
        <w:t>Lezing “Tovenaar met licht, Claude Monet”.</w:t>
      </w:r>
    </w:p>
    <w:p w:rsidR="005B3903" w:rsidRPr="000F4061" w:rsidRDefault="005B3903" w:rsidP="005B3903">
      <w:pPr>
        <w:pStyle w:val="Plattetekst"/>
        <w:rPr>
          <w:rFonts w:ascii="Times New Roman" w:hAnsi="Times New Roman" w:cs="Times New Roman"/>
          <w:color w:val="222222"/>
          <w:sz w:val="28"/>
          <w:szCs w:val="28"/>
          <w:lang w:val="nl-NL"/>
        </w:rPr>
      </w:pPr>
      <w:r w:rsidRPr="005B3903">
        <w:rPr>
          <w:rFonts w:ascii="Times New Roman" w:hAnsi="Times New Roman" w:cs="Times New Roman"/>
          <w:color w:val="222222"/>
          <w:sz w:val="28"/>
          <w:szCs w:val="28"/>
        </w:rPr>
        <w:t xml:space="preserve">De Kunstgroep van de KBO Boekel trapt op donderdag 23 januari 2025 het nieuwe jaar af met een mooie lezing </w:t>
      </w:r>
      <w:r>
        <w:rPr>
          <w:rFonts w:ascii="Times New Roman" w:hAnsi="Times New Roman" w:cs="Times New Roman"/>
          <w:color w:val="222222"/>
          <w:sz w:val="28"/>
          <w:szCs w:val="28"/>
          <w:lang w:val="nl-NL"/>
        </w:rPr>
        <w:t>over de Franse impressionist</w:t>
      </w:r>
      <w:r w:rsidRPr="005B390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val="nl-NL"/>
        </w:rPr>
        <w:t xml:space="preserve">Claude Monet in </w:t>
      </w:r>
      <w:r w:rsidRPr="005B3903">
        <w:rPr>
          <w:rFonts w:ascii="Times New Roman" w:hAnsi="Times New Roman" w:cs="Times New Roman"/>
          <w:color w:val="222222"/>
          <w:sz w:val="28"/>
          <w:szCs w:val="28"/>
        </w:rPr>
        <w:t>Boszicht</w:t>
      </w:r>
      <w:r w:rsidR="00846EA5">
        <w:rPr>
          <w:rFonts w:ascii="Times New Roman" w:hAnsi="Times New Roman" w:cs="Times New Roman"/>
          <w:color w:val="222222"/>
          <w:sz w:val="28"/>
          <w:szCs w:val="28"/>
          <w:lang w:val="nl-NL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lang w:val="nl-NL"/>
        </w:rPr>
        <w:t xml:space="preserve"> aanvang 14.00 uur. </w:t>
      </w:r>
      <w:r>
        <w:rPr>
          <w:rFonts w:ascii="Times New Roman" w:hAnsi="Times New Roman" w:cs="Times New Roman"/>
          <w:color w:val="222222"/>
          <w:sz w:val="28"/>
          <w:szCs w:val="28"/>
          <w:lang w:val="nl-NL"/>
        </w:rPr>
        <w:lastRenderedPageBreak/>
        <w:t>Voor meer informatie</w:t>
      </w:r>
      <w:r w:rsidR="000F4061">
        <w:rPr>
          <w:rFonts w:ascii="Times New Roman" w:hAnsi="Times New Roman" w:cs="Times New Roman"/>
          <w:color w:val="222222"/>
          <w:sz w:val="28"/>
          <w:szCs w:val="28"/>
          <w:lang w:val="nl-NL"/>
        </w:rPr>
        <w:t xml:space="preserve"> </w:t>
      </w:r>
      <w:r w:rsidR="00846EA5">
        <w:rPr>
          <w:rFonts w:ascii="Times New Roman" w:hAnsi="Times New Roman" w:cs="Times New Roman"/>
          <w:color w:val="222222"/>
          <w:sz w:val="28"/>
          <w:szCs w:val="28"/>
          <w:lang w:val="nl-NL"/>
        </w:rPr>
        <w:t xml:space="preserve">hierover </w:t>
      </w:r>
      <w:r>
        <w:rPr>
          <w:rFonts w:ascii="Times New Roman" w:hAnsi="Times New Roman" w:cs="Times New Roman"/>
          <w:color w:val="222222"/>
          <w:sz w:val="28"/>
          <w:szCs w:val="28"/>
          <w:lang w:val="nl-NL"/>
        </w:rPr>
        <w:t xml:space="preserve">kunt u bellen met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nl-NL"/>
        </w:rPr>
        <w:t>Riky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nl-NL"/>
        </w:rPr>
        <w:t>Meulemeesters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nl-NL"/>
        </w:rPr>
        <w:t xml:space="preserve">, </w:t>
      </w:r>
      <w:r w:rsidRPr="005B39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06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nl-NL"/>
        </w:rPr>
        <w:t>-</w:t>
      </w:r>
      <w:r w:rsidRPr="005B39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16 01 31 23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nl-NL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lang w:val="nl-NL"/>
        </w:rPr>
        <w:t xml:space="preserve">                                     </w:t>
      </w:r>
      <w:r w:rsidRPr="005B3903">
        <w:rPr>
          <w:rFonts w:ascii="Times New Roman" w:hAnsi="Times New Roman" w:cs="Times New Roman"/>
          <w:color w:val="222222"/>
          <w:sz w:val="28"/>
          <w:szCs w:val="28"/>
        </w:rPr>
        <w:t>Aanmelden</w:t>
      </w:r>
      <w:r w:rsidR="00846EA5">
        <w:rPr>
          <w:rFonts w:ascii="Times New Roman" w:hAnsi="Times New Roman" w:cs="Times New Roman"/>
          <w:color w:val="222222"/>
          <w:sz w:val="28"/>
          <w:szCs w:val="28"/>
          <w:lang w:val="nl-NL"/>
        </w:rPr>
        <w:t xml:space="preserve"> graag</w:t>
      </w:r>
      <w:r w:rsidRPr="005B3903">
        <w:rPr>
          <w:rFonts w:ascii="Times New Roman" w:hAnsi="Times New Roman" w:cs="Times New Roman"/>
          <w:color w:val="222222"/>
          <w:sz w:val="28"/>
          <w:szCs w:val="28"/>
        </w:rPr>
        <w:t xml:space="preserve"> vóór 15 januari</w:t>
      </w:r>
      <w:r w:rsidR="000F4061">
        <w:rPr>
          <w:rFonts w:ascii="Times New Roman" w:hAnsi="Times New Roman" w:cs="Times New Roman"/>
          <w:color w:val="222222"/>
          <w:sz w:val="28"/>
          <w:szCs w:val="28"/>
          <w:lang w:val="nl-NL"/>
        </w:rPr>
        <w:t>.</w:t>
      </w:r>
    </w:p>
    <w:p w:rsidR="005B3903" w:rsidRPr="005B3903" w:rsidRDefault="005B3903" w:rsidP="005B3903">
      <w:pPr>
        <w:pStyle w:val="Plattetekst"/>
        <w:spacing w:after="283"/>
        <w:rPr>
          <w:rFonts w:ascii="Times New Roman" w:hAnsi="Times New Roman" w:cs="Times New Roman"/>
          <w:sz w:val="28"/>
          <w:szCs w:val="28"/>
        </w:rPr>
      </w:pPr>
      <w:r w:rsidRPr="005B3903">
        <w:rPr>
          <w:rFonts w:ascii="Times New Roman" w:hAnsi="Times New Roman" w:cs="Times New Roman"/>
          <w:color w:val="222222"/>
          <w:sz w:val="28"/>
          <w:szCs w:val="28"/>
        </w:rPr>
        <w:t>U kunt zich nu ook al aanmelden voor:</w:t>
      </w:r>
      <w:r>
        <w:rPr>
          <w:rFonts w:ascii="Times New Roman" w:hAnsi="Times New Roman" w:cs="Times New Roman"/>
          <w:color w:val="222222"/>
          <w:sz w:val="28"/>
          <w:szCs w:val="28"/>
          <w:lang w:val="nl-NL"/>
        </w:rPr>
        <w:t xml:space="preserve"> </w:t>
      </w:r>
      <w:r w:rsidRPr="005B3903">
        <w:rPr>
          <w:rFonts w:ascii="Times New Roman" w:hAnsi="Times New Roman" w:cs="Times New Roman"/>
          <w:color w:val="222222"/>
          <w:sz w:val="28"/>
          <w:szCs w:val="28"/>
        </w:rPr>
        <w:t>Zondag 16 februari, bezoek aan tentoonstelling van schilder Evert Thielen in het museum van Bommel in Venlo.</w:t>
      </w:r>
    </w:p>
    <w:p w:rsidR="005D6200" w:rsidRDefault="00F11DC5" w:rsidP="00720002">
      <w:pPr>
        <w:pStyle w:val="Normaalweb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</w:t>
      </w:r>
      <w:r w:rsidR="006C61F9">
        <w:rPr>
          <w:b/>
          <w:color w:val="000000"/>
          <w:sz w:val="28"/>
          <w:szCs w:val="28"/>
          <w:u w:val="single"/>
        </w:rPr>
        <w:t xml:space="preserve">eniorenbeurs Veldhoven </w:t>
      </w:r>
      <w:r>
        <w:rPr>
          <w:b/>
          <w:color w:val="000000"/>
          <w:sz w:val="28"/>
          <w:szCs w:val="28"/>
          <w:u w:val="single"/>
        </w:rPr>
        <w:t>van 14 t/m 19</w:t>
      </w:r>
      <w:r w:rsidR="00636D9A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januari</w:t>
      </w:r>
      <w:r w:rsidR="006C61F9">
        <w:rPr>
          <w:b/>
          <w:color w:val="000000"/>
          <w:sz w:val="28"/>
          <w:szCs w:val="28"/>
          <w:u w:val="single"/>
        </w:rPr>
        <w:t xml:space="preserve"> </w:t>
      </w:r>
      <w:r w:rsidR="006C61F9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6C61F9" w:rsidRPr="00F11DC5">
        <w:rPr>
          <w:b/>
          <w:color w:val="000000"/>
          <w:sz w:val="28"/>
          <w:szCs w:val="28"/>
        </w:rPr>
        <w:t>Op</w:t>
      </w:r>
      <w:r w:rsidR="003B3CFC">
        <w:rPr>
          <w:b/>
          <w:color w:val="000000"/>
          <w:sz w:val="28"/>
          <w:szCs w:val="28"/>
        </w:rPr>
        <w:t xml:space="preserve"> donderdag</w:t>
      </w:r>
      <w:r w:rsidR="006C61F9" w:rsidRPr="00F11DC5">
        <w:rPr>
          <w:b/>
          <w:color w:val="000000"/>
          <w:sz w:val="28"/>
          <w:szCs w:val="28"/>
        </w:rPr>
        <w:t>16 januari gaa</w:t>
      </w:r>
      <w:r w:rsidR="003B3CFC">
        <w:rPr>
          <w:b/>
          <w:color w:val="000000"/>
          <w:sz w:val="28"/>
          <w:szCs w:val="28"/>
        </w:rPr>
        <w:t>n</w:t>
      </w:r>
      <w:r w:rsidR="006C61F9" w:rsidRPr="00F11DC5">
        <w:rPr>
          <w:b/>
          <w:color w:val="000000"/>
          <w:sz w:val="28"/>
          <w:szCs w:val="28"/>
        </w:rPr>
        <w:t xml:space="preserve"> we weer met de bus naar de Seniorenbeurs in Veldhoven.</w:t>
      </w:r>
      <w:r w:rsidR="006C61F9" w:rsidRPr="00F11DC5">
        <w:rPr>
          <w:b/>
          <w:color w:val="000000"/>
          <w:sz w:val="28"/>
          <w:szCs w:val="28"/>
          <w:u w:val="single"/>
        </w:rPr>
        <w:t xml:space="preserve">      </w:t>
      </w:r>
      <w:r w:rsidR="006C61F9">
        <w:rPr>
          <w:b/>
          <w:color w:val="000000"/>
          <w:sz w:val="28"/>
          <w:szCs w:val="28"/>
          <w:u w:val="single"/>
        </w:rPr>
        <w:t xml:space="preserve">                                        </w:t>
      </w:r>
      <w:r w:rsidR="006C61F9">
        <w:rPr>
          <w:color w:val="000000"/>
          <w:sz w:val="28"/>
          <w:szCs w:val="28"/>
        </w:rPr>
        <w:t xml:space="preserve">Vertrek bus vanuit Venhorst 08.45 uur, vertrek vanuit Veldhoven 15.00 uur.                                      Kaartverkoop op 06-01-25 tussen 10.00-11.00 uur in De Horst, kosten € 10,00 p/p.  </w:t>
      </w:r>
      <w:r w:rsidR="00945FAA">
        <w:rPr>
          <w:color w:val="000000"/>
          <w:sz w:val="28"/>
          <w:szCs w:val="28"/>
        </w:rPr>
        <w:t xml:space="preserve">                                      </w:t>
      </w:r>
      <w:r w:rsidR="006C61F9">
        <w:rPr>
          <w:color w:val="000000"/>
          <w:sz w:val="28"/>
          <w:szCs w:val="28"/>
        </w:rPr>
        <w:t xml:space="preserve">Er zijn 10 kaartjes beschikbaar, dus als u interesse </w:t>
      </w:r>
      <w:r w:rsidR="0056178F">
        <w:rPr>
          <w:color w:val="000000"/>
          <w:sz w:val="28"/>
          <w:szCs w:val="28"/>
        </w:rPr>
        <w:t>heef</w:t>
      </w:r>
      <w:r w:rsidR="006C61F9">
        <w:rPr>
          <w:color w:val="000000"/>
          <w:sz w:val="28"/>
          <w:szCs w:val="28"/>
        </w:rPr>
        <w:t xml:space="preserve">t graag tijdig aanwezig zijn.                                         </w:t>
      </w:r>
    </w:p>
    <w:p w:rsidR="00103362" w:rsidRDefault="00DF61D0" w:rsidP="00720002">
      <w:pPr>
        <w:pStyle w:val="Normaalweb"/>
        <w:rPr>
          <w:color w:val="000000"/>
          <w:sz w:val="28"/>
          <w:szCs w:val="28"/>
        </w:rPr>
      </w:pPr>
      <w:r w:rsidRPr="00103362">
        <w:rPr>
          <w:b/>
          <w:color w:val="000000"/>
          <w:sz w:val="28"/>
          <w:szCs w:val="28"/>
          <w:u w:val="single"/>
        </w:rPr>
        <w:t>Filmmiddag op dinsdag 21 januari, aanvang 13.30</w:t>
      </w:r>
      <w:r w:rsidR="00103362" w:rsidRPr="00103362">
        <w:rPr>
          <w:b/>
          <w:color w:val="000000"/>
          <w:sz w:val="28"/>
          <w:szCs w:val="28"/>
          <w:u w:val="single"/>
        </w:rPr>
        <w:t xml:space="preserve"> </w:t>
      </w:r>
      <w:r w:rsidRPr="00103362">
        <w:rPr>
          <w:b/>
          <w:color w:val="000000"/>
          <w:sz w:val="28"/>
          <w:szCs w:val="28"/>
          <w:u w:val="single"/>
        </w:rPr>
        <w:t>uur</w:t>
      </w:r>
      <w:r w:rsidR="00103362" w:rsidRPr="00103362">
        <w:rPr>
          <w:b/>
          <w:color w:val="000000"/>
          <w:sz w:val="28"/>
          <w:szCs w:val="28"/>
          <w:u w:val="single"/>
        </w:rPr>
        <w:t xml:space="preserve">                                                                               </w:t>
      </w:r>
      <w:r w:rsidR="00103362">
        <w:rPr>
          <w:color w:val="000000"/>
          <w:sz w:val="28"/>
          <w:szCs w:val="28"/>
        </w:rPr>
        <w:t>We draaien</w:t>
      </w:r>
      <w:r w:rsidR="00C13B80">
        <w:rPr>
          <w:color w:val="000000"/>
          <w:sz w:val="28"/>
          <w:szCs w:val="28"/>
        </w:rPr>
        <w:t xml:space="preserve"> de documentaire </w:t>
      </w:r>
      <w:r w:rsidR="00103362">
        <w:rPr>
          <w:color w:val="000000"/>
          <w:sz w:val="28"/>
          <w:szCs w:val="28"/>
        </w:rPr>
        <w:t xml:space="preserve">The Lost </w:t>
      </w:r>
      <w:proofErr w:type="spellStart"/>
      <w:r w:rsidR="00103362">
        <w:rPr>
          <w:color w:val="000000"/>
          <w:sz w:val="28"/>
          <w:szCs w:val="28"/>
        </w:rPr>
        <w:t>Children</w:t>
      </w:r>
      <w:proofErr w:type="spellEnd"/>
      <w:r w:rsidR="0056178F">
        <w:rPr>
          <w:color w:val="000000"/>
          <w:sz w:val="28"/>
          <w:szCs w:val="28"/>
        </w:rPr>
        <w:t xml:space="preserve"> deze</w:t>
      </w:r>
      <w:r w:rsidR="00103362">
        <w:rPr>
          <w:color w:val="000000"/>
          <w:sz w:val="28"/>
          <w:szCs w:val="28"/>
        </w:rPr>
        <w:t xml:space="preserve"> duurt 1.36 minuten.                                                                                 De documentaire vertelt het verhaal van</w:t>
      </w:r>
      <w:r w:rsidR="009C6543">
        <w:rPr>
          <w:color w:val="000000"/>
          <w:sz w:val="28"/>
          <w:szCs w:val="28"/>
        </w:rPr>
        <w:t>uit het oogpunt van de mensen die betrokken waren bij</w:t>
      </w:r>
      <w:r w:rsidR="00103362">
        <w:rPr>
          <w:color w:val="000000"/>
          <w:sz w:val="28"/>
          <w:szCs w:val="28"/>
        </w:rPr>
        <w:t xml:space="preserve"> de reddingoperatie m.b.t. de vermissing van vier inheemse kinderen die in het Colombiaanse Amazonewoud met een klein vliegtuig zijn neergestort.</w:t>
      </w:r>
      <w:r w:rsidR="009C6543">
        <w:rPr>
          <w:color w:val="000000"/>
          <w:sz w:val="28"/>
          <w:szCs w:val="28"/>
        </w:rPr>
        <w:t xml:space="preserve"> </w:t>
      </w:r>
    </w:p>
    <w:p w:rsidR="005D6200" w:rsidRPr="005D6200" w:rsidRDefault="003346FE" w:rsidP="005D620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V</w:t>
      </w:r>
      <w:r w:rsidR="005D6200" w:rsidRPr="00B15C58">
        <w:rPr>
          <w:rFonts w:ascii="Times New Roman" w:hAnsi="Times New Roman"/>
          <w:b/>
          <w:sz w:val="28"/>
          <w:szCs w:val="28"/>
          <w:u w:val="single"/>
        </w:rPr>
        <w:t xml:space="preserve">oorwerpen beschilderen </w:t>
      </w:r>
      <w:r w:rsidR="00446925">
        <w:rPr>
          <w:rFonts w:ascii="Times New Roman" w:hAnsi="Times New Roman"/>
          <w:b/>
          <w:sz w:val="28"/>
          <w:szCs w:val="28"/>
          <w:u w:val="single"/>
        </w:rPr>
        <w:t>(middels dot-</w:t>
      </w:r>
      <w:proofErr w:type="spellStart"/>
      <w:r w:rsidR="00446925">
        <w:rPr>
          <w:rFonts w:ascii="Times New Roman" w:hAnsi="Times New Roman"/>
          <w:b/>
          <w:sz w:val="28"/>
          <w:szCs w:val="28"/>
          <w:u w:val="single"/>
        </w:rPr>
        <w:t>painting</w:t>
      </w:r>
      <w:proofErr w:type="spellEnd"/>
      <w:r w:rsidR="00446925"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="005D6200" w:rsidRPr="00B15C58">
        <w:rPr>
          <w:rFonts w:ascii="Times New Roman" w:hAnsi="Times New Roman"/>
          <w:b/>
          <w:sz w:val="28"/>
          <w:szCs w:val="28"/>
          <w:u w:val="single"/>
        </w:rPr>
        <w:t>op 28 januari in de Slenk</w:t>
      </w:r>
      <w:r w:rsidR="005D6200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</w:t>
      </w:r>
      <w:r w:rsidR="005D6200">
        <w:rPr>
          <w:rFonts w:ascii="Times New Roman" w:hAnsi="Times New Roman"/>
          <w:color w:val="000000"/>
          <w:sz w:val="28"/>
          <w:szCs w:val="28"/>
        </w:rPr>
        <w:t>O</w:t>
      </w:r>
      <w:r w:rsidR="005D6200" w:rsidRPr="00B15C58">
        <w:rPr>
          <w:rFonts w:ascii="Times New Roman" w:hAnsi="Times New Roman"/>
          <w:color w:val="000000"/>
          <w:sz w:val="28"/>
          <w:szCs w:val="28"/>
        </w:rPr>
        <w:t xml:space="preserve">p dinsdag </w:t>
      </w:r>
      <w:r w:rsidR="005D6200">
        <w:rPr>
          <w:rFonts w:ascii="Times New Roman" w:hAnsi="Times New Roman"/>
          <w:color w:val="000000"/>
          <w:sz w:val="28"/>
          <w:szCs w:val="28"/>
        </w:rPr>
        <w:t>28 januari gaan we stenen of andere voorwerpen beschilderen</w:t>
      </w:r>
      <w:r w:rsidR="00846B7B">
        <w:rPr>
          <w:rFonts w:ascii="Times New Roman" w:hAnsi="Times New Roman"/>
          <w:color w:val="000000"/>
          <w:sz w:val="28"/>
          <w:szCs w:val="28"/>
        </w:rPr>
        <w:t xml:space="preserve"> middels                                             dot-</w:t>
      </w:r>
      <w:proofErr w:type="spellStart"/>
      <w:r w:rsidR="00846B7B">
        <w:rPr>
          <w:rFonts w:ascii="Times New Roman" w:hAnsi="Times New Roman"/>
          <w:color w:val="000000"/>
          <w:sz w:val="28"/>
          <w:szCs w:val="28"/>
        </w:rPr>
        <w:t>painting</w:t>
      </w:r>
      <w:proofErr w:type="spellEnd"/>
      <w:r w:rsidR="00846B7B">
        <w:rPr>
          <w:rFonts w:ascii="Times New Roman" w:hAnsi="Times New Roman"/>
          <w:color w:val="000000"/>
          <w:sz w:val="28"/>
          <w:szCs w:val="28"/>
        </w:rPr>
        <w:t>. Via de mail als bijlage bij het nieuwsbulletin meer informatie hierover.</w:t>
      </w:r>
      <w:r w:rsidR="005D620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</w:p>
    <w:p w:rsidR="005D6200" w:rsidRDefault="005D6200" w:rsidP="005D62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 kunt zich hiervoor tot</w:t>
      </w:r>
      <w:r w:rsidR="00CD5AD2">
        <w:rPr>
          <w:rFonts w:ascii="Times New Roman" w:hAnsi="Times New Roman"/>
          <w:sz w:val="28"/>
          <w:szCs w:val="28"/>
        </w:rPr>
        <w:t xml:space="preserve"> 18 januari</w:t>
      </w:r>
      <w:r>
        <w:rPr>
          <w:rFonts w:ascii="Times New Roman" w:hAnsi="Times New Roman"/>
          <w:sz w:val="28"/>
          <w:szCs w:val="28"/>
        </w:rPr>
        <w:t xml:space="preserve"> aanmelden bij Annemie van der Horst, </w:t>
      </w:r>
    </w:p>
    <w:p w:rsidR="005D6200" w:rsidRDefault="005D6200" w:rsidP="005D62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tel. 06-13755025. </w:t>
      </w:r>
      <w:r w:rsidR="00F11DC5">
        <w:rPr>
          <w:rFonts w:ascii="Times New Roman" w:hAnsi="Times New Roman"/>
          <w:sz w:val="28"/>
          <w:szCs w:val="28"/>
        </w:rPr>
        <w:t>Eigen bijdrage is € 17,50</w:t>
      </w:r>
      <w:bookmarkStart w:id="3" w:name="_Hlk184976298"/>
      <w:r w:rsidR="00F11DC5">
        <w:rPr>
          <w:rFonts w:ascii="Times New Roman" w:hAnsi="Times New Roman"/>
          <w:sz w:val="28"/>
          <w:szCs w:val="28"/>
        </w:rPr>
        <w:t>.</w:t>
      </w:r>
    </w:p>
    <w:bookmarkEnd w:id="3"/>
    <w:p w:rsidR="00446925" w:rsidRDefault="005D6200" w:rsidP="004469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Dit bedrag graag na aanmelding overmaken op </w:t>
      </w:r>
      <w:proofErr w:type="spellStart"/>
      <w:r w:rsidR="00446925">
        <w:rPr>
          <w:rFonts w:ascii="Times New Roman" w:hAnsi="Times New Roman"/>
          <w:sz w:val="28"/>
          <w:szCs w:val="28"/>
        </w:rPr>
        <w:t>banknr</w:t>
      </w:r>
      <w:proofErr w:type="spellEnd"/>
      <w:r w:rsidR="00446925">
        <w:rPr>
          <w:rFonts w:ascii="Times New Roman" w:hAnsi="Times New Roman"/>
          <w:sz w:val="28"/>
          <w:szCs w:val="28"/>
        </w:rPr>
        <w:t>. NL78RABO0153703881</w:t>
      </w:r>
      <w:r w:rsidR="0056178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46925">
        <w:rPr>
          <w:rFonts w:ascii="Times New Roman" w:hAnsi="Times New Roman"/>
          <w:sz w:val="28"/>
          <w:szCs w:val="28"/>
        </w:rPr>
        <w:t>t.n.v. KBO-Venhorst.</w:t>
      </w:r>
    </w:p>
    <w:p w:rsidR="003346FE" w:rsidRDefault="003346FE" w:rsidP="005D6200">
      <w:pPr>
        <w:rPr>
          <w:rFonts w:ascii="Times New Roman" w:hAnsi="Times New Roman"/>
          <w:sz w:val="28"/>
          <w:szCs w:val="28"/>
        </w:rPr>
      </w:pPr>
    </w:p>
    <w:p w:rsidR="003346FE" w:rsidRPr="0022635A" w:rsidRDefault="003346FE" w:rsidP="005D6200">
      <w:pPr>
        <w:rPr>
          <w:rFonts w:ascii="Times New Roman" w:hAnsi="Times New Roman"/>
          <w:b/>
          <w:sz w:val="28"/>
          <w:szCs w:val="28"/>
          <w:u w:val="single"/>
        </w:rPr>
      </w:pPr>
      <w:r w:rsidRPr="0022635A">
        <w:rPr>
          <w:rFonts w:ascii="Times New Roman" w:hAnsi="Times New Roman"/>
          <w:b/>
          <w:sz w:val="28"/>
          <w:szCs w:val="28"/>
          <w:u w:val="single"/>
        </w:rPr>
        <w:t>Ophalen van oud papier en karton in 2025</w:t>
      </w:r>
    </w:p>
    <w:p w:rsidR="003346FE" w:rsidRPr="0022635A" w:rsidRDefault="0022635A" w:rsidP="005D6200">
      <w:pPr>
        <w:rPr>
          <w:rFonts w:ascii="Times New Roman" w:hAnsi="Times New Roman"/>
          <w:b/>
          <w:sz w:val="28"/>
          <w:szCs w:val="28"/>
        </w:rPr>
      </w:pPr>
      <w:r w:rsidRPr="0022635A">
        <w:rPr>
          <w:rFonts w:ascii="Times New Roman" w:hAnsi="Times New Roman"/>
          <w:b/>
          <w:sz w:val="28"/>
          <w:szCs w:val="28"/>
        </w:rPr>
        <w:t>07 jan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635A">
        <w:rPr>
          <w:rFonts w:ascii="Times New Roman" w:hAnsi="Times New Roman"/>
          <w:b/>
          <w:sz w:val="28"/>
          <w:szCs w:val="28"/>
        </w:rPr>
        <w:t>- 04 feb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635A">
        <w:rPr>
          <w:rFonts w:ascii="Times New Roman" w:hAnsi="Times New Roman"/>
          <w:b/>
          <w:sz w:val="28"/>
          <w:szCs w:val="28"/>
        </w:rPr>
        <w:t>- 04 mrt-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635A">
        <w:rPr>
          <w:rFonts w:ascii="Times New Roman" w:hAnsi="Times New Roman"/>
          <w:b/>
          <w:sz w:val="28"/>
          <w:szCs w:val="28"/>
        </w:rPr>
        <w:t>01 apr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635A">
        <w:rPr>
          <w:rFonts w:ascii="Times New Roman" w:hAnsi="Times New Roman"/>
          <w:b/>
          <w:sz w:val="28"/>
          <w:szCs w:val="28"/>
        </w:rPr>
        <w:t>- 29 apr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635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635A">
        <w:rPr>
          <w:rFonts w:ascii="Times New Roman" w:hAnsi="Times New Roman"/>
          <w:b/>
          <w:sz w:val="28"/>
          <w:szCs w:val="28"/>
        </w:rPr>
        <w:t>27 mei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635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635A">
        <w:rPr>
          <w:rFonts w:ascii="Times New Roman" w:hAnsi="Times New Roman"/>
          <w:b/>
          <w:sz w:val="28"/>
          <w:szCs w:val="28"/>
        </w:rPr>
        <w:t>24 jun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635A">
        <w:rPr>
          <w:rFonts w:ascii="Times New Roman" w:hAnsi="Times New Roman"/>
          <w:b/>
          <w:sz w:val="28"/>
          <w:szCs w:val="28"/>
        </w:rPr>
        <w:t>-22 jul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635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635A">
        <w:rPr>
          <w:rFonts w:ascii="Times New Roman" w:hAnsi="Times New Roman"/>
          <w:b/>
          <w:sz w:val="28"/>
          <w:szCs w:val="28"/>
        </w:rPr>
        <w:t>19 aug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635A">
        <w:rPr>
          <w:rFonts w:ascii="Times New Roman" w:hAnsi="Times New Roman"/>
          <w:b/>
          <w:sz w:val="28"/>
          <w:szCs w:val="28"/>
        </w:rPr>
        <w:t>-16 sep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2635A">
        <w:rPr>
          <w:rFonts w:ascii="Times New Roman" w:hAnsi="Times New Roman"/>
          <w:b/>
          <w:sz w:val="28"/>
          <w:szCs w:val="28"/>
        </w:rPr>
        <w:t xml:space="preserve">14 </w:t>
      </w:r>
      <w:r>
        <w:rPr>
          <w:rFonts w:ascii="Times New Roman" w:hAnsi="Times New Roman"/>
          <w:b/>
          <w:sz w:val="28"/>
          <w:szCs w:val="28"/>
        </w:rPr>
        <w:t xml:space="preserve">okt - </w:t>
      </w:r>
      <w:r w:rsidRPr="0022635A">
        <w:rPr>
          <w:rFonts w:ascii="Times New Roman" w:hAnsi="Times New Roman"/>
          <w:b/>
          <w:sz w:val="28"/>
          <w:szCs w:val="28"/>
        </w:rPr>
        <w:t>11 nov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635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635A">
        <w:rPr>
          <w:rFonts w:ascii="Times New Roman" w:hAnsi="Times New Roman"/>
          <w:b/>
          <w:sz w:val="28"/>
          <w:szCs w:val="28"/>
        </w:rPr>
        <w:t>09 dec</w:t>
      </w:r>
    </w:p>
    <w:p w:rsidR="003346FE" w:rsidRDefault="003346FE" w:rsidP="005D6200">
      <w:pPr>
        <w:rPr>
          <w:rFonts w:ascii="Times New Roman" w:hAnsi="Times New Roman"/>
          <w:sz w:val="28"/>
          <w:szCs w:val="28"/>
        </w:rPr>
      </w:pPr>
    </w:p>
    <w:p w:rsidR="003346FE" w:rsidRPr="003346FE" w:rsidRDefault="003346FE" w:rsidP="005D6200">
      <w:pPr>
        <w:rPr>
          <w:rFonts w:ascii="Times New Roman" w:hAnsi="Times New Roman"/>
          <w:b/>
          <w:sz w:val="28"/>
          <w:szCs w:val="28"/>
          <w:u w:val="single"/>
        </w:rPr>
      </w:pPr>
      <w:r w:rsidRPr="003346FE">
        <w:rPr>
          <w:rFonts w:ascii="Times New Roman" w:hAnsi="Times New Roman"/>
          <w:b/>
          <w:sz w:val="28"/>
          <w:szCs w:val="28"/>
          <w:u w:val="single"/>
        </w:rPr>
        <w:t>Website van Kbo-Venhorst</w:t>
      </w:r>
    </w:p>
    <w:p w:rsidR="003346FE" w:rsidRDefault="003346FE" w:rsidP="005D62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Graag attenderen wij u op onze website </w:t>
      </w:r>
      <w:hyperlink r:id="rId10" w:history="1">
        <w:r w:rsidRPr="0011368C">
          <w:rPr>
            <w:rStyle w:val="Hyperlink"/>
            <w:rFonts w:ascii="Times New Roman" w:hAnsi="Times New Roman"/>
            <w:sz w:val="28"/>
            <w:szCs w:val="28"/>
          </w:rPr>
          <w:t>www.kbo-venhorst.nl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346FE" w:rsidRDefault="003346FE" w:rsidP="005D62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Onze web</w:t>
      </w:r>
      <w:r w:rsidR="00A228BE">
        <w:rPr>
          <w:rFonts w:ascii="Times New Roman" w:hAnsi="Times New Roman"/>
          <w:sz w:val="28"/>
          <w:szCs w:val="28"/>
        </w:rPr>
        <w:t>master</w:t>
      </w:r>
      <w:r>
        <w:rPr>
          <w:rFonts w:ascii="Times New Roman" w:hAnsi="Times New Roman"/>
          <w:sz w:val="28"/>
          <w:szCs w:val="28"/>
        </w:rPr>
        <w:t xml:space="preserve"> Ria Kranenbroek plaats</w:t>
      </w:r>
      <w:r w:rsidR="007B519C">
        <w:rPr>
          <w:rFonts w:ascii="Times New Roman" w:hAnsi="Times New Roman"/>
          <w:sz w:val="28"/>
          <w:szCs w:val="28"/>
        </w:rPr>
        <w:t>t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 hier maandelijks ons nieuwsbulletin en andere interessante informatie. Zeker nu het weekblad Boekel/Venhorst niet meer verschijnt is het wellicht zinvol om hier zo nu en dan even op te kijken.</w:t>
      </w:r>
    </w:p>
    <w:p w:rsidR="00103362" w:rsidRDefault="00103362" w:rsidP="005D6200">
      <w:pPr>
        <w:rPr>
          <w:rFonts w:ascii="Times New Roman" w:hAnsi="Times New Roman"/>
          <w:sz w:val="28"/>
          <w:szCs w:val="28"/>
        </w:rPr>
      </w:pPr>
    </w:p>
    <w:p w:rsidR="00E268F5" w:rsidRPr="00846B7B" w:rsidRDefault="00ED46F7" w:rsidP="00846B7B">
      <w:pPr>
        <w:rPr>
          <w:rFonts w:ascii="Times New Roman" w:hAnsi="Times New Roman"/>
          <w:b/>
          <w:sz w:val="28"/>
          <w:szCs w:val="28"/>
          <w:u w:val="single"/>
        </w:rPr>
      </w:pPr>
      <w:r w:rsidRPr="00973B4B">
        <w:rPr>
          <w:rFonts w:ascii="Times New Roman" w:hAnsi="Times New Roman"/>
          <w:b/>
          <w:sz w:val="28"/>
          <w:szCs w:val="28"/>
          <w:u w:val="single"/>
        </w:rPr>
        <w:t>Activ</w:t>
      </w:r>
      <w:r>
        <w:rPr>
          <w:rFonts w:ascii="Times New Roman" w:hAnsi="Times New Roman"/>
          <w:b/>
          <w:sz w:val="28"/>
          <w:szCs w:val="28"/>
          <w:u w:val="single"/>
        </w:rPr>
        <w:t>i</w:t>
      </w:r>
      <w:r w:rsidRPr="00973B4B">
        <w:rPr>
          <w:rFonts w:ascii="Times New Roman" w:hAnsi="Times New Roman"/>
          <w:b/>
          <w:sz w:val="28"/>
          <w:szCs w:val="28"/>
          <w:u w:val="single"/>
        </w:rPr>
        <w:t xml:space="preserve">teiten die het bestuur </w:t>
      </w:r>
      <w:r w:rsidR="0076656C">
        <w:rPr>
          <w:rFonts w:ascii="Times New Roman" w:hAnsi="Times New Roman"/>
          <w:b/>
          <w:sz w:val="28"/>
          <w:szCs w:val="28"/>
          <w:u w:val="single"/>
        </w:rPr>
        <w:t xml:space="preserve">en anderen </w:t>
      </w:r>
      <w:r w:rsidRPr="00973B4B">
        <w:rPr>
          <w:rFonts w:ascii="Times New Roman" w:hAnsi="Times New Roman"/>
          <w:b/>
          <w:sz w:val="28"/>
          <w:szCs w:val="28"/>
          <w:u w:val="single"/>
        </w:rPr>
        <w:t>alvast he</w:t>
      </w:r>
      <w:r w:rsidR="002A2FE3">
        <w:rPr>
          <w:rFonts w:ascii="Times New Roman" w:hAnsi="Times New Roman"/>
          <w:b/>
          <w:sz w:val="28"/>
          <w:szCs w:val="28"/>
          <w:u w:val="single"/>
        </w:rPr>
        <w:t>bben</w:t>
      </w:r>
      <w:r w:rsidRPr="00973B4B">
        <w:rPr>
          <w:rFonts w:ascii="Times New Roman" w:hAnsi="Times New Roman"/>
          <w:b/>
          <w:sz w:val="28"/>
          <w:szCs w:val="28"/>
          <w:u w:val="single"/>
        </w:rPr>
        <w:t xml:space="preserve"> ingepland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B22DA">
        <w:rPr>
          <w:rFonts w:ascii="Times New Roman" w:hAnsi="Times New Roman"/>
          <w:b/>
          <w:sz w:val="28"/>
          <w:szCs w:val="28"/>
          <w:u w:val="single"/>
        </w:rPr>
        <w:t>voor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6656C">
        <w:rPr>
          <w:rFonts w:ascii="Times New Roman" w:hAnsi="Times New Roman"/>
          <w:b/>
          <w:sz w:val="28"/>
          <w:szCs w:val="28"/>
          <w:u w:val="single"/>
        </w:rPr>
        <w:t xml:space="preserve"> 2025</w:t>
      </w:r>
      <w:r w:rsidR="00E268F5" w:rsidRPr="00846B7B">
        <w:rPr>
          <w:rFonts w:ascii="Times New Roman" w:hAnsi="Times New Roman"/>
          <w:b/>
          <w:sz w:val="28"/>
          <w:szCs w:val="28"/>
        </w:rPr>
        <w:t xml:space="preserve"> </w:t>
      </w:r>
    </w:p>
    <w:p w:rsidR="00601865" w:rsidRPr="00846B7B" w:rsidRDefault="00E268F5" w:rsidP="00846B7B">
      <w:pPr>
        <w:pStyle w:val="Lijstalinea"/>
        <w:numPr>
          <w:ilvl w:val="0"/>
          <w:numId w:val="17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Bonte-avond 65 plus op</w:t>
      </w:r>
      <w:r w:rsidR="004469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22 jan</w:t>
      </w:r>
      <w:r w:rsidR="00A42850">
        <w:rPr>
          <w:rFonts w:ascii="Times New Roman" w:hAnsi="Times New Roman"/>
          <w:b/>
          <w:sz w:val="28"/>
          <w:szCs w:val="28"/>
        </w:rPr>
        <w:t>uari</w:t>
      </w:r>
      <w:r w:rsidR="00DB46B3">
        <w:rPr>
          <w:rFonts w:ascii="Times New Roman" w:hAnsi="Times New Roman"/>
          <w:b/>
          <w:sz w:val="28"/>
          <w:szCs w:val="28"/>
        </w:rPr>
        <w:t>, kaart</w:t>
      </w:r>
      <w:r w:rsidR="00446925">
        <w:rPr>
          <w:rFonts w:ascii="Times New Roman" w:hAnsi="Times New Roman"/>
          <w:b/>
          <w:sz w:val="28"/>
          <w:szCs w:val="28"/>
        </w:rPr>
        <w:t>verk</w:t>
      </w:r>
      <w:r w:rsidR="00A51647">
        <w:rPr>
          <w:rFonts w:ascii="Times New Roman" w:hAnsi="Times New Roman"/>
          <w:b/>
          <w:sz w:val="28"/>
          <w:szCs w:val="28"/>
        </w:rPr>
        <w:t>oop</w:t>
      </w:r>
      <w:r w:rsidR="00446925">
        <w:rPr>
          <w:rFonts w:ascii="Times New Roman" w:hAnsi="Times New Roman"/>
          <w:b/>
          <w:sz w:val="28"/>
          <w:szCs w:val="28"/>
        </w:rPr>
        <w:t xml:space="preserve"> </w:t>
      </w:r>
      <w:r w:rsidR="00A42850">
        <w:rPr>
          <w:rFonts w:ascii="Times New Roman" w:hAnsi="Times New Roman"/>
          <w:b/>
          <w:sz w:val="28"/>
          <w:szCs w:val="28"/>
        </w:rPr>
        <w:t xml:space="preserve">voor alle bonte-avonden                                       op </w:t>
      </w:r>
      <w:r w:rsidR="00446925">
        <w:rPr>
          <w:rFonts w:ascii="Times New Roman" w:hAnsi="Times New Roman"/>
          <w:b/>
          <w:sz w:val="28"/>
          <w:szCs w:val="28"/>
        </w:rPr>
        <w:t>12 ja</w:t>
      </w:r>
      <w:r w:rsidR="00A42850">
        <w:rPr>
          <w:rFonts w:ascii="Times New Roman" w:hAnsi="Times New Roman"/>
          <w:b/>
          <w:sz w:val="28"/>
          <w:szCs w:val="28"/>
        </w:rPr>
        <w:t>nuari</w:t>
      </w:r>
      <w:r w:rsidR="00446925">
        <w:rPr>
          <w:rFonts w:ascii="Times New Roman" w:hAnsi="Times New Roman"/>
          <w:b/>
          <w:sz w:val="28"/>
          <w:szCs w:val="28"/>
        </w:rPr>
        <w:t xml:space="preserve"> tussen 11.00-12.00 uur</w:t>
      </w:r>
      <w:r w:rsidR="009B79CD">
        <w:rPr>
          <w:rFonts w:ascii="Times New Roman" w:hAnsi="Times New Roman"/>
          <w:b/>
          <w:sz w:val="28"/>
          <w:szCs w:val="28"/>
        </w:rPr>
        <w:t xml:space="preserve"> </w:t>
      </w:r>
      <w:r w:rsidR="00446925">
        <w:rPr>
          <w:rFonts w:ascii="Times New Roman" w:hAnsi="Times New Roman"/>
          <w:b/>
          <w:sz w:val="28"/>
          <w:szCs w:val="28"/>
        </w:rPr>
        <w:t xml:space="preserve"> De Horst</w:t>
      </w:r>
    </w:p>
    <w:p w:rsidR="00601865" w:rsidRPr="00E268F5" w:rsidRDefault="00601865" w:rsidP="00601865">
      <w:pPr>
        <w:pStyle w:val="Lijstalinea"/>
        <w:numPr>
          <w:ilvl w:val="0"/>
          <w:numId w:val="17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Kienmiddagen op </w:t>
      </w:r>
      <w:r w:rsidR="00720002">
        <w:rPr>
          <w:rFonts w:ascii="Times New Roman" w:hAnsi="Times New Roman"/>
          <w:b/>
          <w:sz w:val="28"/>
          <w:szCs w:val="28"/>
        </w:rPr>
        <w:t>04</w:t>
      </w:r>
      <w:r w:rsidR="0022635A">
        <w:rPr>
          <w:rFonts w:ascii="Times New Roman" w:hAnsi="Times New Roman"/>
          <w:b/>
          <w:sz w:val="28"/>
          <w:szCs w:val="28"/>
        </w:rPr>
        <w:t xml:space="preserve"> febr. </w:t>
      </w:r>
      <w:r>
        <w:rPr>
          <w:rFonts w:ascii="Times New Roman" w:hAnsi="Times New Roman"/>
          <w:b/>
          <w:sz w:val="28"/>
          <w:szCs w:val="28"/>
        </w:rPr>
        <w:t xml:space="preserve">in De Horst en op </w:t>
      </w:r>
      <w:r w:rsidR="00720002">
        <w:rPr>
          <w:rFonts w:ascii="Times New Roman" w:hAnsi="Times New Roman"/>
          <w:b/>
          <w:sz w:val="28"/>
          <w:szCs w:val="28"/>
        </w:rPr>
        <w:t>21 feb</w:t>
      </w:r>
      <w:r w:rsidR="00446925">
        <w:rPr>
          <w:rFonts w:ascii="Times New Roman" w:hAnsi="Times New Roman"/>
          <w:b/>
          <w:sz w:val="28"/>
          <w:szCs w:val="28"/>
        </w:rPr>
        <w:t>r.</w:t>
      </w:r>
      <w:r w:rsidR="007200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in de </w:t>
      </w:r>
      <w:proofErr w:type="spellStart"/>
      <w:r>
        <w:rPr>
          <w:rFonts w:ascii="Times New Roman" w:hAnsi="Times New Roman"/>
          <w:b/>
          <w:sz w:val="28"/>
          <w:szCs w:val="28"/>
        </w:rPr>
        <w:t>Mennehof</w:t>
      </w:r>
      <w:proofErr w:type="spellEnd"/>
    </w:p>
    <w:p w:rsidR="0080521A" w:rsidRPr="00720002" w:rsidRDefault="00601865" w:rsidP="00720002">
      <w:pPr>
        <w:pStyle w:val="Lijstalinea"/>
        <w:numPr>
          <w:ilvl w:val="0"/>
          <w:numId w:val="17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Filmmiddag dinsdag</w:t>
      </w:r>
      <w:r w:rsidR="00720002">
        <w:rPr>
          <w:rFonts w:ascii="Times New Roman" w:hAnsi="Times New Roman"/>
          <w:b/>
          <w:sz w:val="28"/>
          <w:szCs w:val="28"/>
        </w:rPr>
        <w:t xml:space="preserve"> 18 februari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79CD" w:rsidRPr="0072000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80521A" w:rsidRPr="00720002">
        <w:rPr>
          <w:rFonts w:ascii="Times New Roman" w:hAnsi="Times New Roman"/>
          <w:b/>
          <w:sz w:val="28"/>
          <w:szCs w:val="28"/>
        </w:rPr>
        <w:t xml:space="preserve"> </w:t>
      </w:r>
    </w:p>
    <w:p w:rsidR="00601865" w:rsidRPr="00601865" w:rsidRDefault="00E268F5" w:rsidP="007219EC">
      <w:pPr>
        <w:pStyle w:val="Lijstalinea"/>
        <w:numPr>
          <w:ilvl w:val="0"/>
          <w:numId w:val="17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50 Plus-bal op vrijdag 21 februari</w:t>
      </w:r>
      <w:r w:rsidR="0080521A" w:rsidRPr="007219EC">
        <w:rPr>
          <w:rFonts w:ascii="Times New Roman" w:hAnsi="Times New Roman"/>
          <w:b/>
          <w:sz w:val="28"/>
          <w:szCs w:val="28"/>
        </w:rPr>
        <w:t xml:space="preserve">  </w:t>
      </w:r>
    </w:p>
    <w:p w:rsidR="00720002" w:rsidRPr="00720002" w:rsidRDefault="00720002" w:rsidP="007219EC">
      <w:pPr>
        <w:pStyle w:val="Lijstalinea"/>
        <w:numPr>
          <w:ilvl w:val="0"/>
          <w:numId w:val="17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Alg. ledenvergadering dinsdag 25 maart</w:t>
      </w:r>
    </w:p>
    <w:p w:rsidR="00720002" w:rsidRPr="00720002" w:rsidRDefault="00720002" w:rsidP="007219EC">
      <w:pPr>
        <w:pStyle w:val="Lijstalinea"/>
        <w:numPr>
          <w:ilvl w:val="0"/>
          <w:numId w:val="17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Feest 60 jarig bestaan Kbo-Venhorst, donderdag 03 april</w:t>
      </w:r>
      <w:r w:rsidR="0080521A" w:rsidRPr="007219EC">
        <w:rPr>
          <w:rFonts w:ascii="Times New Roman" w:hAnsi="Times New Roman"/>
          <w:b/>
          <w:sz w:val="28"/>
          <w:szCs w:val="28"/>
        </w:rPr>
        <w:t xml:space="preserve"> </w:t>
      </w:r>
    </w:p>
    <w:p w:rsidR="0080521A" w:rsidRPr="00D52AEC" w:rsidRDefault="0080521A" w:rsidP="00D52AEC">
      <w:pPr>
        <w:pStyle w:val="Lijstalinea"/>
        <w:rPr>
          <w:rFonts w:ascii="Times New Roman" w:hAnsi="Times New Roman"/>
          <w:sz w:val="28"/>
          <w:szCs w:val="28"/>
          <w:u w:val="single"/>
        </w:rPr>
      </w:pPr>
      <w:r w:rsidRPr="007219E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ED46F7" w:rsidRDefault="00ED46F7" w:rsidP="00ED46F7">
      <w:pPr>
        <w:rPr>
          <w:rFonts w:ascii="Times New Roman" w:hAnsi="Times New Roman"/>
          <w:b/>
          <w:sz w:val="28"/>
          <w:szCs w:val="28"/>
          <w:u w:val="single"/>
        </w:rPr>
      </w:pPr>
      <w:r w:rsidRPr="00186E4B">
        <w:rPr>
          <w:rFonts w:ascii="Times New Roman" w:hAnsi="Times New Roman"/>
          <w:b/>
          <w:sz w:val="28"/>
          <w:szCs w:val="28"/>
          <w:u w:val="single"/>
        </w:rPr>
        <w:t>Telefoonnummers bestuursleden</w:t>
      </w:r>
    </w:p>
    <w:p w:rsidR="00ED46F7" w:rsidRDefault="00ED46F7" w:rsidP="00ED46F7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Riky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06-30239206</w:t>
      </w:r>
      <w:r w:rsidRPr="00186E4B">
        <w:rPr>
          <w:rFonts w:ascii="Times New Roman" w:hAnsi="Times New Roman"/>
          <w:b/>
          <w:sz w:val="28"/>
          <w:szCs w:val="28"/>
        </w:rPr>
        <w:t>, Francien  351876 , Sjef</w:t>
      </w:r>
      <w:r>
        <w:rPr>
          <w:rFonts w:ascii="Times New Roman" w:hAnsi="Times New Roman"/>
          <w:b/>
          <w:sz w:val="28"/>
          <w:szCs w:val="28"/>
        </w:rPr>
        <w:t xml:space="preserve"> 06-12695131, Annemie 06-13755025</w:t>
      </w:r>
      <w:r w:rsidR="00FE269F">
        <w:rPr>
          <w:rFonts w:ascii="Times New Roman" w:hAnsi="Times New Roman"/>
          <w:b/>
          <w:sz w:val="28"/>
          <w:szCs w:val="28"/>
        </w:rPr>
        <w:t xml:space="preserve">, </w:t>
      </w:r>
    </w:p>
    <w:p w:rsidR="0036411B" w:rsidRDefault="009D4D02" w:rsidP="00D819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Willie 06-39720155</w:t>
      </w:r>
    </w:p>
    <w:p w:rsidR="00C80645" w:rsidRDefault="00C80645" w:rsidP="00D819C7">
      <w:pPr>
        <w:rPr>
          <w:rFonts w:ascii="Times New Roman" w:hAnsi="Times New Roman"/>
          <w:b/>
          <w:sz w:val="28"/>
          <w:szCs w:val="28"/>
        </w:rPr>
      </w:pPr>
    </w:p>
    <w:p w:rsidR="00B00CCE" w:rsidRDefault="00B00CCE" w:rsidP="00D819C7">
      <w:pPr>
        <w:rPr>
          <w:rFonts w:ascii="Times New Roman" w:hAnsi="Times New Roman"/>
          <w:b/>
          <w:sz w:val="28"/>
          <w:szCs w:val="28"/>
        </w:rPr>
      </w:pPr>
    </w:p>
    <w:p w:rsidR="00B00CCE" w:rsidRDefault="00B00CCE" w:rsidP="00D819C7">
      <w:pPr>
        <w:rPr>
          <w:rFonts w:ascii="Times New Roman" w:hAnsi="Times New Roman"/>
          <w:b/>
          <w:sz w:val="28"/>
          <w:szCs w:val="28"/>
        </w:rPr>
      </w:pPr>
    </w:p>
    <w:p w:rsidR="00C80645" w:rsidRDefault="00C80645" w:rsidP="00D819C7">
      <w:pPr>
        <w:rPr>
          <w:rFonts w:ascii="Times New Roman" w:hAnsi="Times New Roman"/>
          <w:b/>
          <w:sz w:val="28"/>
          <w:szCs w:val="28"/>
        </w:rPr>
      </w:pPr>
    </w:p>
    <w:p w:rsidR="005123CA" w:rsidRPr="00A87D9E" w:rsidRDefault="005123CA" w:rsidP="00D819C7">
      <w:pPr>
        <w:rPr>
          <w:rFonts w:ascii="Times New Roman" w:hAnsi="Times New Roman"/>
          <w:b/>
          <w:bCs/>
          <w:sz w:val="28"/>
          <w:szCs w:val="28"/>
        </w:rPr>
      </w:pPr>
    </w:p>
    <w:p w:rsidR="00B00CCE" w:rsidRDefault="00B00CCE" w:rsidP="00B00CCE">
      <w:pPr>
        <w:rPr>
          <w:rFonts w:ascii="Times New Roman" w:hAnsi="Times New Roman"/>
          <w:b/>
          <w:bCs/>
          <w:sz w:val="28"/>
          <w:szCs w:val="28"/>
        </w:rPr>
      </w:pPr>
    </w:p>
    <w:p w:rsidR="00B00CCE" w:rsidRPr="00B00CCE" w:rsidRDefault="00B00CCE" w:rsidP="00B00CCE">
      <w:pPr>
        <w:pStyle w:val="Lijstalinea"/>
        <w:rPr>
          <w:rFonts w:ascii="Times New Roman" w:hAnsi="Times New Roman"/>
          <w:b/>
          <w:bCs/>
          <w:sz w:val="28"/>
          <w:szCs w:val="28"/>
        </w:rPr>
      </w:pPr>
    </w:p>
    <w:p w:rsidR="009066B5" w:rsidRDefault="009066B5" w:rsidP="00D819C7">
      <w:pPr>
        <w:rPr>
          <w:rFonts w:ascii="Times New Roman" w:hAnsi="Times New Roman"/>
          <w:bCs/>
          <w:sz w:val="28"/>
          <w:szCs w:val="28"/>
        </w:rPr>
      </w:pPr>
    </w:p>
    <w:p w:rsidR="00C80645" w:rsidRDefault="00C80645" w:rsidP="00D819C7">
      <w:pPr>
        <w:rPr>
          <w:rFonts w:ascii="Times New Roman" w:hAnsi="Times New Roman"/>
          <w:b/>
          <w:sz w:val="28"/>
          <w:szCs w:val="28"/>
        </w:rPr>
      </w:pPr>
    </w:p>
    <w:p w:rsidR="00C80645" w:rsidRPr="00EB03EF" w:rsidRDefault="00C80645" w:rsidP="00D819C7">
      <w:pPr>
        <w:rPr>
          <w:rFonts w:ascii="Times New Roman" w:hAnsi="Times New Roman"/>
          <w:b/>
          <w:sz w:val="28"/>
          <w:szCs w:val="28"/>
        </w:rPr>
      </w:pPr>
    </w:p>
    <w:sectPr w:rsidR="00C80645" w:rsidRPr="00EB03EF" w:rsidSect="00F4136D">
      <w:footerReference w:type="default" r:id="rId11"/>
      <w:pgSz w:w="11906" w:h="16838" w:code="9"/>
      <w:pgMar w:top="397" w:right="707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7DB" w:rsidRDefault="007A57DB">
      <w:r>
        <w:separator/>
      </w:r>
    </w:p>
  </w:endnote>
  <w:endnote w:type="continuationSeparator" w:id="0">
    <w:p w:rsidR="007A57DB" w:rsidRDefault="007A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-403498905"/>
      <w:docPartObj>
        <w:docPartGallery w:val="Page Numbers (Bottom of Page)"/>
        <w:docPartUnique/>
      </w:docPartObj>
    </w:sdtPr>
    <w:sdtEndPr/>
    <w:sdtContent>
      <w:p w:rsidR="00242B9E" w:rsidRDefault="00242B9E">
        <w:pPr>
          <w:pStyle w:val="Voettekst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412CAA">
          <w:fldChar w:fldCharType="begin"/>
        </w:r>
        <w:r>
          <w:instrText xml:space="preserve"> PAGE    \* MERGEFORMAT </w:instrText>
        </w:r>
        <w:r w:rsidR="00412CAA">
          <w:fldChar w:fldCharType="separate"/>
        </w:r>
        <w:r w:rsidR="00463BC8" w:rsidRPr="00463BC8">
          <w:rPr>
            <w:rFonts w:asciiTheme="majorHAnsi" w:hAnsiTheme="majorHAnsi"/>
            <w:noProof/>
            <w:sz w:val="28"/>
            <w:szCs w:val="28"/>
          </w:rPr>
          <w:t>1</w:t>
        </w:r>
        <w:r w:rsidR="00412CAA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242B9E" w:rsidRDefault="00242B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7DB" w:rsidRDefault="007A57DB">
      <w:r>
        <w:separator/>
      </w:r>
    </w:p>
  </w:footnote>
  <w:footnote w:type="continuationSeparator" w:id="0">
    <w:p w:rsidR="007A57DB" w:rsidRDefault="007A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94C"/>
    <w:multiLevelType w:val="hybridMultilevel"/>
    <w:tmpl w:val="171E43BC"/>
    <w:lvl w:ilvl="0" w:tplc="973EC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3A9"/>
    <w:multiLevelType w:val="hybridMultilevel"/>
    <w:tmpl w:val="8B860570"/>
    <w:lvl w:ilvl="0" w:tplc="6568B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1A7D"/>
    <w:multiLevelType w:val="hybridMultilevel"/>
    <w:tmpl w:val="7E969C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23A"/>
    <w:multiLevelType w:val="hybridMultilevel"/>
    <w:tmpl w:val="F6E8A8BC"/>
    <w:lvl w:ilvl="0" w:tplc="61602E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57A4B"/>
    <w:multiLevelType w:val="multilevel"/>
    <w:tmpl w:val="B912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31171"/>
    <w:multiLevelType w:val="hybridMultilevel"/>
    <w:tmpl w:val="CF4406FE"/>
    <w:lvl w:ilvl="0" w:tplc="D9E83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05186"/>
    <w:multiLevelType w:val="hybridMultilevel"/>
    <w:tmpl w:val="D3BC8EF6"/>
    <w:lvl w:ilvl="0" w:tplc="98209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A1243"/>
    <w:multiLevelType w:val="hybridMultilevel"/>
    <w:tmpl w:val="0C0ED6C6"/>
    <w:lvl w:ilvl="0" w:tplc="5A247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3491"/>
    <w:multiLevelType w:val="hybridMultilevel"/>
    <w:tmpl w:val="D034D17E"/>
    <w:lvl w:ilvl="0" w:tplc="5CF21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A1A50"/>
    <w:multiLevelType w:val="hybridMultilevel"/>
    <w:tmpl w:val="50C634CC"/>
    <w:lvl w:ilvl="0" w:tplc="4482B7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135A2"/>
    <w:multiLevelType w:val="hybridMultilevel"/>
    <w:tmpl w:val="9F8439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0E33AB"/>
    <w:multiLevelType w:val="hybridMultilevel"/>
    <w:tmpl w:val="20B4E6CE"/>
    <w:lvl w:ilvl="0" w:tplc="A454C5AE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27E6D"/>
    <w:multiLevelType w:val="hybridMultilevel"/>
    <w:tmpl w:val="23166E06"/>
    <w:lvl w:ilvl="0" w:tplc="6B3E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A5105"/>
    <w:multiLevelType w:val="hybridMultilevel"/>
    <w:tmpl w:val="7E8E97FC"/>
    <w:lvl w:ilvl="0" w:tplc="D89EB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40C74"/>
    <w:multiLevelType w:val="hybridMultilevel"/>
    <w:tmpl w:val="02361CB4"/>
    <w:lvl w:ilvl="0" w:tplc="33A8026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06F4F"/>
    <w:multiLevelType w:val="hybridMultilevel"/>
    <w:tmpl w:val="58A4F35A"/>
    <w:lvl w:ilvl="0" w:tplc="AE625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D11D5"/>
    <w:multiLevelType w:val="hybridMultilevel"/>
    <w:tmpl w:val="A308F54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B619D"/>
    <w:multiLevelType w:val="hybridMultilevel"/>
    <w:tmpl w:val="51023AA6"/>
    <w:lvl w:ilvl="0" w:tplc="B6C41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05312"/>
    <w:multiLevelType w:val="hybridMultilevel"/>
    <w:tmpl w:val="79C4DC42"/>
    <w:lvl w:ilvl="0" w:tplc="647C736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98027D2"/>
    <w:multiLevelType w:val="hybridMultilevel"/>
    <w:tmpl w:val="B74EB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75FD6"/>
    <w:multiLevelType w:val="hybridMultilevel"/>
    <w:tmpl w:val="F6DE607C"/>
    <w:lvl w:ilvl="0" w:tplc="8FEE0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40538"/>
    <w:multiLevelType w:val="hybridMultilevel"/>
    <w:tmpl w:val="44723698"/>
    <w:lvl w:ilvl="0" w:tplc="79D8DFC0"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2" w15:restartNumberingAfterBreak="0">
    <w:nsid w:val="797F53E4"/>
    <w:multiLevelType w:val="multilevel"/>
    <w:tmpl w:val="250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6"/>
  </w:num>
  <w:num w:numId="5">
    <w:abstractNumId w:val="1"/>
  </w:num>
  <w:num w:numId="6">
    <w:abstractNumId w:val="20"/>
  </w:num>
  <w:num w:numId="7">
    <w:abstractNumId w:val="5"/>
  </w:num>
  <w:num w:numId="8">
    <w:abstractNumId w:val="18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  <w:num w:numId="13">
    <w:abstractNumId w:val="19"/>
  </w:num>
  <w:num w:numId="14">
    <w:abstractNumId w:val="11"/>
  </w:num>
  <w:num w:numId="15">
    <w:abstractNumId w:val="4"/>
  </w:num>
  <w:num w:numId="16">
    <w:abstractNumId w:val="22"/>
  </w:num>
  <w:num w:numId="17">
    <w:abstractNumId w:val="8"/>
  </w:num>
  <w:num w:numId="18">
    <w:abstractNumId w:val="7"/>
  </w:num>
  <w:num w:numId="19">
    <w:abstractNumId w:val="15"/>
  </w:num>
  <w:num w:numId="20">
    <w:abstractNumId w:val="21"/>
  </w:num>
  <w:num w:numId="21">
    <w:abstractNumId w:val="14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FA"/>
    <w:rsid w:val="0000074C"/>
    <w:rsid w:val="000018DA"/>
    <w:rsid w:val="00005F02"/>
    <w:rsid w:val="000066B7"/>
    <w:rsid w:val="0001002E"/>
    <w:rsid w:val="00011B14"/>
    <w:rsid w:val="00016874"/>
    <w:rsid w:val="00020AF8"/>
    <w:rsid w:val="00020CDC"/>
    <w:rsid w:val="00021B7F"/>
    <w:rsid w:val="00021DB1"/>
    <w:rsid w:val="00025303"/>
    <w:rsid w:val="000265B3"/>
    <w:rsid w:val="00026667"/>
    <w:rsid w:val="00027F87"/>
    <w:rsid w:val="000309DE"/>
    <w:rsid w:val="00031396"/>
    <w:rsid w:val="00031E92"/>
    <w:rsid w:val="00031ED0"/>
    <w:rsid w:val="00033E77"/>
    <w:rsid w:val="00034FD8"/>
    <w:rsid w:val="00037BA5"/>
    <w:rsid w:val="0004247D"/>
    <w:rsid w:val="000477E4"/>
    <w:rsid w:val="0005394B"/>
    <w:rsid w:val="0005635D"/>
    <w:rsid w:val="00056AFB"/>
    <w:rsid w:val="000570C0"/>
    <w:rsid w:val="00057222"/>
    <w:rsid w:val="000630CA"/>
    <w:rsid w:val="0006310A"/>
    <w:rsid w:val="0006320D"/>
    <w:rsid w:val="00063DD5"/>
    <w:rsid w:val="000656FF"/>
    <w:rsid w:val="00066158"/>
    <w:rsid w:val="00071E98"/>
    <w:rsid w:val="00072184"/>
    <w:rsid w:val="0007591D"/>
    <w:rsid w:val="000773F2"/>
    <w:rsid w:val="00080B7E"/>
    <w:rsid w:val="00080D75"/>
    <w:rsid w:val="000839EF"/>
    <w:rsid w:val="00084A36"/>
    <w:rsid w:val="00084BED"/>
    <w:rsid w:val="0008553A"/>
    <w:rsid w:val="00090609"/>
    <w:rsid w:val="00093E09"/>
    <w:rsid w:val="000940B0"/>
    <w:rsid w:val="0009627D"/>
    <w:rsid w:val="000969BD"/>
    <w:rsid w:val="000A1B29"/>
    <w:rsid w:val="000A2E9E"/>
    <w:rsid w:val="000A3AD4"/>
    <w:rsid w:val="000A6A3D"/>
    <w:rsid w:val="000A7987"/>
    <w:rsid w:val="000B0A6B"/>
    <w:rsid w:val="000B1E11"/>
    <w:rsid w:val="000B38FA"/>
    <w:rsid w:val="000B4EEB"/>
    <w:rsid w:val="000B625A"/>
    <w:rsid w:val="000C16CE"/>
    <w:rsid w:val="000C21F1"/>
    <w:rsid w:val="000C4E2B"/>
    <w:rsid w:val="000C5581"/>
    <w:rsid w:val="000D24B5"/>
    <w:rsid w:val="000D2B5E"/>
    <w:rsid w:val="000D3BC1"/>
    <w:rsid w:val="000D4BBD"/>
    <w:rsid w:val="000D5D87"/>
    <w:rsid w:val="000D6A70"/>
    <w:rsid w:val="000E09F9"/>
    <w:rsid w:val="000E0B00"/>
    <w:rsid w:val="000E3BED"/>
    <w:rsid w:val="000E44C4"/>
    <w:rsid w:val="000E5BF3"/>
    <w:rsid w:val="000E62B2"/>
    <w:rsid w:val="000E7C48"/>
    <w:rsid w:val="000F12F1"/>
    <w:rsid w:val="000F19E8"/>
    <w:rsid w:val="000F34E0"/>
    <w:rsid w:val="000F4061"/>
    <w:rsid w:val="000F5E46"/>
    <w:rsid w:val="000F615B"/>
    <w:rsid w:val="00100C8C"/>
    <w:rsid w:val="00103362"/>
    <w:rsid w:val="00103EFB"/>
    <w:rsid w:val="00105031"/>
    <w:rsid w:val="00105B30"/>
    <w:rsid w:val="0011015D"/>
    <w:rsid w:val="00111665"/>
    <w:rsid w:val="00112113"/>
    <w:rsid w:val="001172D9"/>
    <w:rsid w:val="00120188"/>
    <w:rsid w:val="001219FB"/>
    <w:rsid w:val="001243C7"/>
    <w:rsid w:val="001323CF"/>
    <w:rsid w:val="00133FB4"/>
    <w:rsid w:val="00136110"/>
    <w:rsid w:val="00136791"/>
    <w:rsid w:val="00137CB5"/>
    <w:rsid w:val="00142F06"/>
    <w:rsid w:val="001456D8"/>
    <w:rsid w:val="00147F35"/>
    <w:rsid w:val="00150201"/>
    <w:rsid w:val="00151857"/>
    <w:rsid w:val="001545A6"/>
    <w:rsid w:val="00155382"/>
    <w:rsid w:val="001568DA"/>
    <w:rsid w:val="0016004A"/>
    <w:rsid w:val="001628D2"/>
    <w:rsid w:val="00163157"/>
    <w:rsid w:val="0016594D"/>
    <w:rsid w:val="00165BEC"/>
    <w:rsid w:val="0016612A"/>
    <w:rsid w:val="0016670D"/>
    <w:rsid w:val="00166AAE"/>
    <w:rsid w:val="001672E5"/>
    <w:rsid w:val="001674AB"/>
    <w:rsid w:val="001723CB"/>
    <w:rsid w:val="00172C69"/>
    <w:rsid w:val="001734D9"/>
    <w:rsid w:val="00176A4E"/>
    <w:rsid w:val="00177420"/>
    <w:rsid w:val="0018062F"/>
    <w:rsid w:val="001816AB"/>
    <w:rsid w:val="001846D7"/>
    <w:rsid w:val="00184CCF"/>
    <w:rsid w:val="001855AB"/>
    <w:rsid w:val="00186509"/>
    <w:rsid w:val="001869AF"/>
    <w:rsid w:val="00186C2E"/>
    <w:rsid w:val="00186E4B"/>
    <w:rsid w:val="00187295"/>
    <w:rsid w:val="00187FA2"/>
    <w:rsid w:val="00191811"/>
    <w:rsid w:val="00193007"/>
    <w:rsid w:val="00194356"/>
    <w:rsid w:val="0019516F"/>
    <w:rsid w:val="00197C0A"/>
    <w:rsid w:val="00197C71"/>
    <w:rsid w:val="00197D82"/>
    <w:rsid w:val="001A0191"/>
    <w:rsid w:val="001A15CD"/>
    <w:rsid w:val="001A280A"/>
    <w:rsid w:val="001A43DC"/>
    <w:rsid w:val="001A5213"/>
    <w:rsid w:val="001B10A9"/>
    <w:rsid w:val="001B239D"/>
    <w:rsid w:val="001B3A50"/>
    <w:rsid w:val="001B4ABC"/>
    <w:rsid w:val="001C423A"/>
    <w:rsid w:val="001C5377"/>
    <w:rsid w:val="001C68E2"/>
    <w:rsid w:val="001D1921"/>
    <w:rsid w:val="001D3A8A"/>
    <w:rsid w:val="001D4CE0"/>
    <w:rsid w:val="001D6E47"/>
    <w:rsid w:val="001E12DE"/>
    <w:rsid w:val="001E23E8"/>
    <w:rsid w:val="001E3A1A"/>
    <w:rsid w:val="001E3C93"/>
    <w:rsid w:val="001E4C6B"/>
    <w:rsid w:val="001E5285"/>
    <w:rsid w:val="001E573B"/>
    <w:rsid w:val="001E698B"/>
    <w:rsid w:val="001E7E07"/>
    <w:rsid w:val="001F03E2"/>
    <w:rsid w:val="001F3B8B"/>
    <w:rsid w:val="001F54E2"/>
    <w:rsid w:val="001F55FA"/>
    <w:rsid w:val="001F7FB2"/>
    <w:rsid w:val="00200852"/>
    <w:rsid w:val="002041BF"/>
    <w:rsid w:val="00207A62"/>
    <w:rsid w:val="00207C3A"/>
    <w:rsid w:val="002102B7"/>
    <w:rsid w:val="00210C1D"/>
    <w:rsid w:val="00210D25"/>
    <w:rsid w:val="00210FD4"/>
    <w:rsid w:val="00212EED"/>
    <w:rsid w:val="00213C25"/>
    <w:rsid w:val="002150AD"/>
    <w:rsid w:val="0021570D"/>
    <w:rsid w:val="002227A9"/>
    <w:rsid w:val="0022596F"/>
    <w:rsid w:val="0022635A"/>
    <w:rsid w:val="002303D7"/>
    <w:rsid w:val="0023303A"/>
    <w:rsid w:val="002342BB"/>
    <w:rsid w:val="002344D3"/>
    <w:rsid w:val="002346D4"/>
    <w:rsid w:val="00235358"/>
    <w:rsid w:val="00235479"/>
    <w:rsid w:val="00235BFD"/>
    <w:rsid w:val="002378BE"/>
    <w:rsid w:val="00241F38"/>
    <w:rsid w:val="002428B6"/>
    <w:rsid w:val="00242B9E"/>
    <w:rsid w:val="00245430"/>
    <w:rsid w:val="002515D6"/>
    <w:rsid w:val="0025457F"/>
    <w:rsid w:val="00254D61"/>
    <w:rsid w:val="00256068"/>
    <w:rsid w:val="00257836"/>
    <w:rsid w:val="0026471B"/>
    <w:rsid w:val="002650B8"/>
    <w:rsid w:val="00266640"/>
    <w:rsid w:val="00266728"/>
    <w:rsid w:val="0026691A"/>
    <w:rsid w:val="002672C8"/>
    <w:rsid w:val="002678AC"/>
    <w:rsid w:val="002678D4"/>
    <w:rsid w:val="00270AC9"/>
    <w:rsid w:val="00270C98"/>
    <w:rsid w:val="00271BAC"/>
    <w:rsid w:val="00271DFA"/>
    <w:rsid w:val="00272604"/>
    <w:rsid w:val="00272ADB"/>
    <w:rsid w:val="00273F62"/>
    <w:rsid w:val="0027622E"/>
    <w:rsid w:val="00277B3B"/>
    <w:rsid w:val="00277D4D"/>
    <w:rsid w:val="0028107D"/>
    <w:rsid w:val="00282EE9"/>
    <w:rsid w:val="00283481"/>
    <w:rsid w:val="00284131"/>
    <w:rsid w:val="00284620"/>
    <w:rsid w:val="00286FBF"/>
    <w:rsid w:val="002874F4"/>
    <w:rsid w:val="00291959"/>
    <w:rsid w:val="002931AC"/>
    <w:rsid w:val="00294211"/>
    <w:rsid w:val="00294958"/>
    <w:rsid w:val="00294A05"/>
    <w:rsid w:val="00294F40"/>
    <w:rsid w:val="00295609"/>
    <w:rsid w:val="002A0A12"/>
    <w:rsid w:val="002A2324"/>
    <w:rsid w:val="002A27D9"/>
    <w:rsid w:val="002A29B1"/>
    <w:rsid w:val="002A2FE3"/>
    <w:rsid w:val="002A4F0D"/>
    <w:rsid w:val="002A5076"/>
    <w:rsid w:val="002A5253"/>
    <w:rsid w:val="002A7A4B"/>
    <w:rsid w:val="002B088E"/>
    <w:rsid w:val="002B0AB8"/>
    <w:rsid w:val="002B1814"/>
    <w:rsid w:val="002B1E9A"/>
    <w:rsid w:val="002B3359"/>
    <w:rsid w:val="002B4856"/>
    <w:rsid w:val="002B4D23"/>
    <w:rsid w:val="002B5A71"/>
    <w:rsid w:val="002B71F8"/>
    <w:rsid w:val="002C1D74"/>
    <w:rsid w:val="002C25B5"/>
    <w:rsid w:val="002C33B4"/>
    <w:rsid w:val="002C59F1"/>
    <w:rsid w:val="002C658E"/>
    <w:rsid w:val="002C729C"/>
    <w:rsid w:val="002D15FB"/>
    <w:rsid w:val="002D2431"/>
    <w:rsid w:val="002D6093"/>
    <w:rsid w:val="002E1568"/>
    <w:rsid w:val="002E4C90"/>
    <w:rsid w:val="002E6029"/>
    <w:rsid w:val="002E6D07"/>
    <w:rsid w:val="002F6848"/>
    <w:rsid w:val="002F76B7"/>
    <w:rsid w:val="0030077F"/>
    <w:rsid w:val="00301190"/>
    <w:rsid w:val="00302204"/>
    <w:rsid w:val="00302ED8"/>
    <w:rsid w:val="00303A88"/>
    <w:rsid w:val="003049B0"/>
    <w:rsid w:val="0030514B"/>
    <w:rsid w:val="003058DB"/>
    <w:rsid w:val="00305E6A"/>
    <w:rsid w:val="0031236C"/>
    <w:rsid w:val="003144C8"/>
    <w:rsid w:val="0031485B"/>
    <w:rsid w:val="00314AB4"/>
    <w:rsid w:val="00315DD2"/>
    <w:rsid w:val="00315EB6"/>
    <w:rsid w:val="00320ED8"/>
    <w:rsid w:val="00320F4D"/>
    <w:rsid w:val="00324740"/>
    <w:rsid w:val="00325856"/>
    <w:rsid w:val="003338A6"/>
    <w:rsid w:val="003341B8"/>
    <w:rsid w:val="003346FE"/>
    <w:rsid w:val="00335A97"/>
    <w:rsid w:val="00336A33"/>
    <w:rsid w:val="003418B9"/>
    <w:rsid w:val="00342A37"/>
    <w:rsid w:val="00344967"/>
    <w:rsid w:val="0034537E"/>
    <w:rsid w:val="00345EA3"/>
    <w:rsid w:val="0034766E"/>
    <w:rsid w:val="00347C3D"/>
    <w:rsid w:val="0035043B"/>
    <w:rsid w:val="0035122A"/>
    <w:rsid w:val="003523A2"/>
    <w:rsid w:val="00352BFC"/>
    <w:rsid w:val="0035454A"/>
    <w:rsid w:val="00354E3B"/>
    <w:rsid w:val="00356A1B"/>
    <w:rsid w:val="003604B3"/>
    <w:rsid w:val="003638A4"/>
    <w:rsid w:val="0036411B"/>
    <w:rsid w:val="00364499"/>
    <w:rsid w:val="00365412"/>
    <w:rsid w:val="00367DD7"/>
    <w:rsid w:val="00372D5D"/>
    <w:rsid w:val="00374C18"/>
    <w:rsid w:val="00375112"/>
    <w:rsid w:val="003803E6"/>
    <w:rsid w:val="003810ED"/>
    <w:rsid w:val="003813BB"/>
    <w:rsid w:val="00382234"/>
    <w:rsid w:val="003827D0"/>
    <w:rsid w:val="00382A90"/>
    <w:rsid w:val="00383827"/>
    <w:rsid w:val="00384050"/>
    <w:rsid w:val="0038418B"/>
    <w:rsid w:val="003864C9"/>
    <w:rsid w:val="00386A7C"/>
    <w:rsid w:val="00390C80"/>
    <w:rsid w:val="003921B7"/>
    <w:rsid w:val="00393C48"/>
    <w:rsid w:val="00394F3E"/>
    <w:rsid w:val="00395C5C"/>
    <w:rsid w:val="00395E5B"/>
    <w:rsid w:val="0039737D"/>
    <w:rsid w:val="00397AF3"/>
    <w:rsid w:val="00397C2D"/>
    <w:rsid w:val="003A0693"/>
    <w:rsid w:val="003A0B00"/>
    <w:rsid w:val="003A0D5E"/>
    <w:rsid w:val="003A2246"/>
    <w:rsid w:val="003A2F6A"/>
    <w:rsid w:val="003A3A70"/>
    <w:rsid w:val="003A45C7"/>
    <w:rsid w:val="003A461D"/>
    <w:rsid w:val="003A4D4F"/>
    <w:rsid w:val="003A68F7"/>
    <w:rsid w:val="003A6BBF"/>
    <w:rsid w:val="003B2CC3"/>
    <w:rsid w:val="003B2CCF"/>
    <w:rsid w:val="003B3CAA"/>
    <w:rsid w:val="003B3CFC"/>
    <w:rsid w:val="003B40AC"/>
    <w:rsid w:val="003B5FC4"/>
    <w:rsid w:val="003B62FB"/>
    <w:rsid w:val="003B658E"/>
    <w:rsid w:val="003C1111"/>
    <w:rsid w:val="003C15E6"/>
    <w:rsid w:val="003C32EF"/>
    <w:rsid w:val="003C37CA"/>
    <w:rsid w:val="003C6DE3"/>
    <w:rsid w:val="003C7382"/>
    <w:rsid w:val="003D0C7D"/>
    <w:rsid w:val="003D2201"/>
    <w:rsid w:val="003D2506"/>
    <w:rsid w:val="003D27BC"/>
    <w:rsid w:val="003D3890"/>
    <w:rsid w:val="003D4A70"/>
    <w:rsid w:val="003D76D3"/>
    <w:rsid w:val="003E04A9"/>
    <w:rsid w:val="003E0A40"/>
    <w:rsid w:val="003E35B2"/>
    <w:rsid w:val="003E66F7"/>
    <w:rsid w:val="003E79A8"/>
    <w:rsid w:val="003F153A"/>
    <w:rsid w:val="003F1579"/>
    <w:rsid w:val="003F2BEC"/>
    <w:rsid w:val="003F65B8"/>
    <w:rsid w:val="0040120A"/>
    <w:rsid w:val="00401322"/>
    <w:rsid w:val="00403016"/>
    <w:rsid w:val="00407477"/>
    <w:rsid w:val="00410F19"/>
    <w:rsid w:val="004110E8"/>
    <w:rsid w:val="004129E4"/>
    <w:rsid w:val="00412CAA"/>
    <w:rsid w:val="0041388A"/>
    <w:rsid w:val="00413CF9"/>
    <w:rsid w:val="00414A71"/>
    <w:rsid w:val="00414B35"/>
    <w:rsid w:val="00416BE3"/>
    <w:rsid w:val="00416F12"/>
    <w:rsid w:val="004174D2"/>
    <w:rsid w:val="00417808"/>
    <w:rsid w:val="0042041C"/>
    <w:rsid w:val="0042046F"/>
    <w:rsid w:val="004211F1"/>
    <w:rsid w:val="00422735"/>
    <w:rsid w:val="004254DB"/>
    <w:rsid w:val="004254E1"/>
    <w:rsid w:val="00426310"/>
    <w:rsid w:val="004266EF"/>
    <w:rsid w:val="004311B4"/>
    <w:rsid w:val="004317C0"/>
    <w:rsid w:val="004327D3"/>
    <w:rsid w:val="004337CB"/>
    <w:rsid w:val="0043432D"/>
    <w:rsid w:val="004346FE"/>
    <w:rsid w:val="00435F8B"/>
    <w:rsid w:val="00436155"/>
    <w:rsid w:val="00436228"/>
    <w:rsid w:val="0043682A"/>
    <w:rsid w:val="004373FC"/>
    <w:rsid w:val="00440439"/>
    <w:rsid w:val="00440CEA"/>
    <w:rsid w:val="00441C37"/>
    <w:rsid w:val="00443AF3"/>
    <w:rsid w:val="00444171"/>
    <w:rsid w:val="00445B6E"/>
    <w:rsid w:val="004463BD"/>
    <w:rsid w:val="00446925"/>
    <w:rsid w:val="00446A41"/>
    <w:rsid w:val="0045132B"/>
    <w:rsid w:val="00452A34"/>
    <w:rsid w:val="00452A5D"/>
    <w:rsid w:val="00461DA5"/>
    <w:rsid w:val="004621B8"/>
    <w:rsid w:val="00462DAB"/>
    <w:rsid w:val="00463564"/>
    <w:rsid w:val="00463BC8"/>
    <w:rsid w:val="00464098"/>
    <w:rsid w:val="0046523E"/>
    <w:rsid w:val="004673D7"/>
    <w:rsid w:val="00467C57"/>
    <w:rsid w:val="00467FBF"/>
    <w:rsid w:val="00473D89"/>
    <w:rsid w:val="00474A9F"/>
    <w:rsid w:val="00477259"/>
    <w:rsid w:val="00481334"/>
    <w:rsid w:val="00485ED7"/>
    <w:rsid w:val="00486543"/>
    <w:rsid w:val="00486614"/>
    <w:rsid w:val="00487583"/>
    <w:rsid w:val="004913AC"/>
    <w:rsid w:val="004913C9"/>
    <w:rsid w:val="00493E8F"/>
    <w:rsid w:val="0049569A"/>
    <w:rsid w:val="004978AF"/>
    <w:rsid w:val="004A17DA"/>
    <w:rsid w:val="004A1A29"/>
    <w:rsid w:val="004A3A10"/>
    <w:rsid w:val="004A41E8"/>
    <w:rsid w:val="004B0A1E"/>
    <w:rsid w:val="004B22DA"/>
    <w:rsid w:val="004B5E3E"/>
    <w:rsid w:val="004B7FC6"/>
    <w:rsid w:val="004C01D1"/>
    <w:rsid w:val="004C2CA4"/>
    <w:rsid w:val="004C32F7"/>
    <w:rsid w:val="004C3BAB"/>
    <w:rsid w:val="004D145C"/>
    <w:rsid w:val="004D32E0"/>
    <w:rsid w:val="004D43E9"/>
    <w:rsid w:val="004E1447"/>
    <w:rsid w:val="004E18CB"/>
    <w:rsid w:val="004E27F5"/>
    <w:rsid w:val="004E2A77"/>
    <w:rsid w:val="004E31D3"/>
    <w:rsid w:val="004E3818"/>
    <w:rsid w:val="004E7613"/>
    <w:rsid w:val="004F0F80"/>
    <w:rsid w:val="004F4A51"/>
    <w:rsid w:val="004F5308"/>
    <w:rsid w:val="004F5A1B"/>
    <w:rsid w:val="005001CF"/>
    <w:rsid w:val="0050406F"/>
    <w:rsid w:val="005044BF"/>
    <w:rsid w:val="00505B88"/>
    <w:rsid w:val="005065A2"/>
    <w:rsid w:val="00511263"/>
    <w:rsid w:val="005123CA"/>
    <w:rsid w:val="0051611B"/>
    <w:rsid w:val="00520454"/>
    <w:rsid w:val="00522D77"/>
    <w:rsid w:val="0052526C"/>
    <w:rsid w:val="00526D23"/>
    <w:rsid w:val="00527E47"/>
    <w:rsid w:val="00527E72"/>
    <w:rsid w:val="00527FF4"/>
    <w:rsid w:val="005300CC"/>
    <w:rsid w:val="0053069F"/>
    <w:rsid w:val="00534052"/>
    <w:rsid w:val="005362F0"/>
    <w:rsid w:val="0053642F"/>
    <w:rsid w:val="005378FC"/>
    <w:rsid w:val="00537B74"/>
    <w:rsid w:val="005406DA"/>
    <w:rsid w:val="005407EA"/>
    <w:rsid w:val="00541336"/>
    <w:rsid w:val="00541978"/>
    <w:rsid w:val="00542E79"/>
    <w:rsid w:val="00544A55"/>
    <w:rsid w:val="00544E98"/>
    <w:rsid w:val="00546DF8"/>
    <w:rsid w:val="00550562"/>
    <w:rsid w:val="00552056"/>
    <w:rsid w:val="005529E3"/>
    <w:rsid w:val="00552C3F"/>
    <w:rsid w:val="00553407"/>
    <w:rsid w:val="005544E6"/>
    <w:rsid w:val="00554CF8"/>
    <w:rsid w:val="00560FF7"/>
    <w:rsid w:val="0056141C"/>
    <w:rsid w:val="0056156B"/>
    <w:rsid w:val="00561657"/>
    <w:rsid w:val="0056178F"/>
    <w:rsid w:val="005617DC"/>
    <w:rsid w:val="00562532"/>
    <w:rsid w:val="005644AA"/>
    <w:rsid w:val="00566E09"/>
    <w:rsid w:val="00567219"/>
    <w:rsid w:val="00570D90"/>
    <w:rsid w:val="005753AE"/>
    <w:rsid w:val="00576DD7"/>
    <w:rsid w:val="00580D75"/>
    <w:rsid w:val="005829B7"/>
    <w:rsid w:val="0058400D"/>
    <w:rsid w:val="0058410F"/>
    <w:rsid w:val="005851B7"/>
    <w:rsid w:val="00585A3E"/>
    <w:rsid w:val="005905B9"/>
    <w:rsid w:val="005912A4"/>
    <w:rsid w:val="00592990"/>
    <w:rsid w:val="00594C74"/>
    <w:rsid w:val="005954FD"/>
    <w:rsid w:val="005A1A3F"/>
    <w:rsid w:val="005A2F50"/>
    <w:rsid w:val="005A3F16"/>
    <w:rsid w:val="005A42B6"/>
    <w:rsid w:val="005A645D"/>
    <w:rsid w:val="005A7C6B"/>
    <w:rsid w:val="005B1CAB"/>
    <w:rsid w:val="005B2C2E"/>
    <w:rsid w:val="005B3903"/>
    <w:rsid w:val="005B40BE"/>
    <w:rsid w:val="005B5513"/>
    <w:rsid w:val="005B5626"/>
    <w:rsid w:val="005B5C30"/>
    <w:rsid w:val="005B5E41"/>
    <w:rsid w:val="005B7095"/>
    <w:rsid w:val="005B7FB6"/>
    <w:rsid w:val="005C216C"/>
    <w:rsid w:val="005C3A81"/>
    <w:rsid w:val="005C47CC"/>
    <w:rsid w:val="005C554E"/>
    <w:rsid w:val="005C6C95"/>
    <w:rsid w:val="005C6CB4"/>
    <w:rsid w:val="005C7997"/>
    <w:rsid w:val="005C7DA1"/>
    <w:rsid w:val="005D1BE8"/>
    <w:rsid w:val="005D20C9"/>
    <w:rsid w:val="005D3D86"/>
    <w:rsid w:val="005D6200"/>
    <w:rsid w:val="005E0054"/>
    <w:rsid w:val="005E02FB"/>
    <w:rsid w:val="005E520F"/>
    <w:rsid w:val="005E6515"/>
    <w:rsid w:val="005E71D4"/>
    <w:rsid w:val="005F1629"/>
    <w:rsid w:val="005F37C5"/>
    <w:rsid w:val="005F43EF"/>
    <w:rsid w:val="005F5538"/>
    <w:rsid w:val="005F58CC"/>
    <w:rsid w:val="005F6095"/>
    <w:rsid w:val="005F6A97"/>
    <w:rsid w:val="00600BEF"/>
    <w:rsid w:val="00601865"/>
    <w:rsid w:val="00601974"/>
    <w:rsid w:val="006025DD"/>
    <w:rsid w:val="00604618"/>
    <w:rsid w:val="00606172"/>
    <w:rsid w:val="00607C3D"/>
    <w:rsid w:val="00607D73"/>
    <w:rsid w:val="0061030B"/>
    <w:rsid w:val="00613A8F"/>
    <w:rsid w:val="0061770A"/>
    <w:rsid w:val="00620CD1"/>
    <w:rsid w:val="00621953"/>
    <w:rsid w:val="006224B6"/>
    <w:rsid w:val="00622EFB"/>
    <w:rsid w:val="00623F2A"/>
    <w:rsid w:val="006300FF"/>
    <w:rsid w:val="00630B5B"/>
    <w:rsid w:val="00630FF8"/>
    <w:rsid w:val="00631092"/>
    <w:rsid w:val="00632DD8"/>
    <w:rsid w:val="00633D37"/>
    <w:rsid w:val="00636D9A"/>
    <w:rsid w:val="00642894"/>
    <w:rsid w:val="00642B33"/>
    <w:rsid w:val="006435DE"/>
    <w:rsid w:val="00651F65"/>
    <w:rsid w:val="006521C6"/>
    <w:rsid w:val="0065258A"/>
    <w:rsid w:val="00653170"/>
    <w:rsid w:val="006538D7"/>
    <w:rsid w:val="00653EEA"/>
    <w:rsid w:val="00654BA1"/>
    <w:rsid w:val="00656FF1"/>
    <w:rsid w:val="00660917"/>
    <w:rsid w:val="00660A2E"/>
    <w:rsid w:val="0066192E"/>
    <w:rsid w:val="006620F8"/>
    <w:rsid w:val="006623A9"/>
    <w:rsid w:val="006623EF"/>
    <w:rsid w:val="00665C43"/>
    <w:rsid w:val="00666D6D"/>
    <w:rsid w:val="0067152F"/>
    <w:rsid w:val="006735C5"/>
    <w:rsid w:val="00673A0D"/>
    <w:rsid w:val="00673A6F"/>
    <w:rsid w:val="006740A0"/>
    <w:rsid w:val="00675A76"/>
    <w:rsid w:val="00680629"/>
    <w:rsid w:val="00680638"/>
    <w:rsid w:val="00682CA8"/>
    <w:rsid w:val="00683594"/>
    <w:rsid w:val="00684508"/>
    <w:rsid w:val="00684C97"/>
    <w:rsid w:val="0068733A"/>
    <w:rsid w:val="00693E98"/>
    <w:rsid w:val="00696E3D"/>
    <w:rsid w:val="00697819"/>
    <w:rsid w:val="00697FCC"/>
    <w:rsid w:val="006A038F"/>
    <w:rsid w:val="006A0880"/>
    <w:rsid w:val="006A0A59"/>
    <w:rsid w:val="006A0EAC"/>
    <w:rsid w:val="006A135A"/>
    <w:rsid w:val="006A523B"/>
    <w:rsid w:val="006A5B2B"/>
    <w:rsid w:val="006A6C5D"/>
    <w:rsid w:val="006B0F46"/>
    <w:rsid w:val="006B2199"/>
    <w:rsid w:val="006B3986"/>
    <w:rsid w:val="006B6037"/>
    <w:rsid w:val="006B646D"/>
    <w:rsid w:val="006B66D6"/>
    <w:rsid w:val="006B6EC5"/>
    <w:rsid w:val="006C34D6"/>
    <w:rsid w:val="006C364F"/>
    <w:rsid w:val="006C3C35"/>
    <w:rsid w:val="006C50EE"/>
    <w:rsid w:val="006C61F9"/>
    <w:rsid w:val="006C744E"/>
    <w:rsid w:val="006D019C"/>
    <w:rsid w:val="006D1190"/>
    <w:rsid w:val="006D1DED"/>
    <w:rsid w:val="006D2742"/>
    <w:rsid w:val="006D55A9"/>
    <w:rsid w:val="006D56AF"/>
    <w:rsid w:val="006D6827"/>
    <w:rsid w:val="006D71FC"/>
    <w:rsid w:val="006E196B"/>
    <w:rsid w:val="006E2021"/>
    <w:rsid w:val="006F260A"/>
    <w:rsid w:val="006F5D6C"/>
    <w:rsid w:val="006F6EAF"/>
    <w:rsid w:val="00703714"/>
    <w:rsid w:val="007039A6"/>
    <w:rsid w:val="00706545"/>
    <w:rsid w:val="007066E3"/>
    <w:rsid w:val="00707139"/>
    <w:rsid w:val="00707335"/>
    <w:rsid w:val="00711CD5"/>
    <w:rsid w:val="00712544"/>
    <w:rsid w:val="00712B45"/>
    <w:rsid w:val="00714C98"/>
    <w:rsid w:val="00720002"/>
    <w:rsid w:val="00720F55"/>
    <w:rsid w:val="007213DA"/>
    <w:rsid w:val="007219EC"/>
    <w:rsid w:val="00722807"/>
    <w:rsid w:val="00724F72"/>
    <w:rsid w:val="00730527"/>
    <w:rsid w:val="00733E0A"/>
    <w:rsid w:val="007345AB"/>
    <w:rsid w:val="00735233"/>
    <w:rsid w:val="0073708C"/>
    <w:rsid w:val="007375DF"/>
    <w:rsid w:val="00740CF0"/>
    <w:rsid w:val="007412BC"/>
    <w:rsid w:val="007414E3"/>
    <w:rsid w:val="00741511"/>
    <w:rsid w:val="00744107"/>
    <w:rsid w:val="00744B07"/>
    <w:rsid w:val="00745BBA"/>
    <w:rsid w:val="00746C0B"/>
    <w:rsid w:val="007474EB"/>
    <w:rsid w:val="007523F7"/>
    <w:rsid w:val="00752A22"/>
    <w:rsid w:val="00753E46"/>
    <w:rsid w:val="0075467F"/>
    <w:rsid w:val="00755DF4"/>
    <w:rsid w:val="00761A67"/>
    <w:rsid w:val="0076656C"/>
    <w:rsid w:val="00766F03"/>
    <w:rsid w:val="007673E2"/>
    <w:rsid w:val="00767E63"/>
    <w:rsid w:val="00772F79"/>
    <w:rsid w:val="00773466"/>
    <w:rsid w:val="0078457F"/>
    <w:rsid w:val="007855A3"/>
    <w:rsid w:val="00791237"/>
    <w:rsid w:val="00792440"/>
    <w:rsid w:val="00793871"/>
    <w:rsid w:val="007939F4"/>
    <w:rsid w:val="00795320"/>
    <w:rsid w:val="00796493"/>
    <w:rsid w:val="00796E8D"/>
    <w:rsid w:val="007A0D43"/>
    <w:rsid w:val="007A2C19"/>
    <w:rsid w:val="007A2F76"/>
    <w:rsid w:val="007A57DB"/>
    <w:rsid w:val="007A724D"/>
    <w:rsid w:val="007A72DE"/>
    <w:rsid w:val="007B091C"/>
    <w:rsid w:val="007B0BD1"/>
    <w:rsid w:val="007B26F4"/>
    <w:rsid w:val="007B2984"/>
    <w:rsid w:val="007B3308"/>
    <w:rsid w:val="007B519C"/>
    <w:rsid w:val="007B58CB"/>
    <w:rsid w:val="007B6140"/>
    <w:rsid w:val="007B7CD3"/>
    <w:rsid w:val="007C0847"/>
    <w:rsid w:val="007C17A7"/>
    <w:rsid w:val="007C2330"/>
    <w:rsid w:val="007C3C8D"/>
    <w:rsid w:val="007C4F34"/>
    <w:rsid w:val="007C5174"/>
    <w:rsid w:val="007C58CF"/>
    <w:rsid w:val="007C64AC"/>
    <w:rsid w:val="007C7B79"/>
    <w:rsid w:val="007C7D90"/>
    <w:rsid w:val="007D0E56"/>
    <w:rsid w:val="007D2090"/>
    <w:rsid w:val="007D3FC0"/>
    <w:rsid w:val="007D4166"/>
    <w:rsid w:val="007D5662"/>
    <w:rsid w:val="007D5C88"/>
    <w:rsid w:val="007D5E0B"/>
    <w:rsid w:val="007E0062"/>
    <w:rsid w:val="007E0818"/>
    <w:rsid w:val="007E13FA"/>
    <w:rsid w:val="007E3E77"/>
    <w:rsid w:val="007E735F"/>
    <w:rsid w:val="007F1256"/>
    <w:rsid w:val="007F4B33"/>
    <w:rsid w:val="008049D5"/>
    <w:rsid w:val="0080521A"/>
    <w:rsid w:val="008061CC"/>
    <w:rsid w:val="00807CA7"/>
    <w:rsid w:val="00810350"/>
    <w:rsid w:val="008116D9"/>
    <w:rsid w:val="008125A5"/>
    <w:rsid w:val="00812681"/>
    <w:rsid w:val="0081342A"/>
    <w:rsid w:val="00814352"/>
    <w:rsid w:val="0081506A"/>
    <w:rsid w:val="00815574"/>
    <w:rsid w:val="00816182"/>
    <w:rsid w:val="00816514"/>
    <w:rsid w:val="00820397"/>
    <w:rsid w:val="008233E9"/>
    <w:rsid w:val="0082533A"/>
    <w:rsid w:val="00825D5E"/>
    <w:rsid w:val="008316BC"/>
    <w:rsid w:val="00837BE3"/>
    <w:rsid w:val="00840751"/>
    <w:rsid w:val="00845E4C"/>
    <w:rsid w:val="00846112"/>
    <w:rsid w:val="008464D2"/>
    <w:rsid w:val="00846B7B"/>
    <w:rsid w:val="00846C57"/>
    <w:rsid w:val="00846D4E"/>
    <w:rsid w:val="00846EA5"/>
    <w:rsid w:val="00847592"/>
    <w:rsid w:val="008500D6"/>
    <w:rsid w:val="008507A4"/>
    <w:rsid w:val="00850FEC"/>
    <w:rsid w:val="008532F5"/>
    <w:rsid w:val="00857141"/>
    <w:rsid w:val="00857913"/>
    <w:rsid w:val="008600B4"/>
    <w:rsid w:val="00861F00"/>
    <w:rsid w:val="008653D6"/>
    <w:rsid w:val="0086557C"/>
    <w:rsid w:val="00865BED"/>
    <w:rsid w:val="0086696A"/>
    <w:rsid w:val="00870DC5"/>
    <w:rsid w:val="008714E1"/>
    <w:rsid w:val="00873ABE"/>
    <w:rsid w:val="00873E0E"/>
    <w:rsid w:val="00875CFA"/>
    <w:rsid w:val="00876527"/>
    <w:rsid w:val="00877373"/>
    <w:rsid w:val="00881183"/>
    <w:rsid w:val="00882CE9"/>
    <w:rsid w:val="0088718D"/>
    <w:rsid w:val="00890C7B"/>
    <w:rsid w:val="0089496D"/>
    <w:rsid w:val="00894EA6"/>
    <w:rsid w:val="00895E0F"/>
    <w:rsid w:val="00897264"/>
    <w:rsid w:val="008A0D0F"/>
    <w:rsid w:val="008A1380"/>
    <w:rsid w:val="008A1B0B"/>
    <w:rsid w:val="008A23EE"/>
    <w:rsid w:val="008A3030"/>
    <w:rsid w:val="008A4309"/>
    <w:rsid w:val="008A66D1"/>
    <w:rsid w:val="008A6EF5"/>
    <w:rsid w:val="008A7218"/>
    <w:rsid w:val="008A790E"/>
    <w:rsid w:val="008B1B4C"/>
    <w:rsid w:val="008B2298"/>
    <w:rsid w:val="008B33E1"/>
    <w:rsid w:val="008B4F68"/>
    <w:rsid w:val="008B6D26"/>
    <w:rsid w:val="008C31B0"/>
    <w:rsid w:val="008C3636"/>
    <w:rsid w:val="008C4F3B"/>
    <w:rsid w:val="008D0F06"/>
    <w:rsid w:val="008D23EC"/>
    <w:rsid w:val="008D30AB"/>
    <w:rsid w:val="008D377B"/>
    <w:rsid w:val="008D3ADE"/>
    <w:rsid w:val="008D404C"/>
    <w:rsid w:val="008D4D42"/>
    <w:rsid w:val="008D5483"/>
    <w:rsid w:val="008D5F7E"/>
    <w:rsid w:val="008D64A7"/>
    <w:rsid w:val="008D65A7"/>
    <w:rsid w:val="008D6B36"/>
    <w:rsid w:val="008E0A5D"/>
    <w:rsid w:val="008E3134"/>
    <w:rsid w:val="008E337D"/>
    <w:rsid w:val="008E66D9"/>
    <w:rsid w:val="008F0D5B"/>
    <w:rsid w:val="008F146F"/>
    <w:rsid w:val="008F1831"/>
    <w:rsid w:val="008F495B"/>
    <w:rsid w:val="008F53C2"/>
    <w:rsid w:val="008F69F2"/>
    <w:rsid w:val="008F73B1"/>
    <w:rsid w:val="00900B06"/>
    <w:rsid w:val="00900B34"/>
    <w:rsid w:val="009017A0"/>
    <w:rsid w:val="00904095"/>
    <w:rsid w:val="009046D4"/>
    <w:rsid w:val="0090511F"/>
    <w:rsid w:val="009066B5"/>
    <w:rsid w:val="00911C5A"/>
    <w:rsid w:val="009123A6"/>
    <w:rsid w:val="00913465"/>
    <w:rsid w:val="00913A6C"/>
    <w:rsid w:val="009150E5"/>
    <w:rsid w:val="00916BD4"/>
    <w:rsid w:val="0092356B"/>
    <w:rsid w:val="00924797"/>
    <w:rsid w:val="00925047"/>
    <w:rsid w:val="0092526B"/>
    <w:rsid w:val="00925859"/>
    <w:rsid w:val="009262E0"/>
    <w:rsid w:val="00926495"/>
    <w:rsid w:val="00930808"/>
    <w:rsid w:val="00930D32"/>
    <w:rsid w:val="00931990"/>
    <w:rsid w:val="00933FCB"/>
    <w:rsid w:val="00934729"/>
    <w:rsid w:val="00936634"/>
    <w:rsid w:val="00936E50"/>
    <w:rsid w:val="00937BA9"/>
    <w:rsid w:val="00943009"/>
    <w:rsid w:val="00943F83"/>
    <w:rsid w:val="00945031"/>
    <w:rsid w:val="00945FAA"/>
    <w:rsid w:val="009515E8"/>
    <w:rsid w:val="00954209"/>
    <w:rsid w:val="00954266"/>
    <w:rsid w:val="00955151"/>
    <w:rsid w:val="00955452"/>
    <w:rsid w:val="00956765"/>
    <w:rsid w:val="00962AD6"/>
    <w:rsid w:val="00962B4C"/>
    <w:rsid w:val="00965448"/>
    <w:rsid w:val="00970185"/>
    <w:rsid w:val="009703B3"/>
    <w:rsid w:val="00972D91"/>
    <w:rsid w:val="009735E4"/>
    <w:rsid w:val="00973B4B"/>
    <w:rsid w:val="009746F3"/>
    <w:rsid w:val="00976080"/>
    <w:rsid w:val="009767DF"/>
    <w:rsid w:val="00976F24"/>
    <w:rsid w:val="0097710F"/>
    <w:rsid w:val="00980692"/>
    <w:rsid w:val="0098128E"/>
    <w:rsid w:val="00981749"/>
    <w:rsid w:val="0098367B"/>
    <w:rsid w:val="009838BA"/>
    <w:rsid w:val="00983AE8"/>
    <w:rsid w:val="009843AC"/>
    <w:rsid w:val="00986528"/>
    <w:rsid w:val="00990044"/>
    <w:rsid w:val="00990492"/>
    <w:rsid w:val="0099251D"/>
    <w:rsid w:val="00992A9D"/>
    <w:rsid w:val="00994AFE"/>
    <w:rsid w:val="00994F24"/>
    <w:rsid w:val="00995290"/>
    <w:rsid w:val="00995DA1"/>
    <w:rsid w:val="009971F8"/>
    <w:rsid w:val="00997C54"/>
    <w:rsid w:val="009A4518"/>
    <w:rsid w:val="009A54FA"/>
    <w:rsid w:val="009A7405"/>
    <w:rsid w:val="009B01BF"/>
    <w:rsid w:val="009B0653"/>
    <w:rsid w:val="009B2628"/>
    <w:rsid w:val="009B3BCA"/>
    <w:rsid w:val="009B6D18"/>
    <w:rsid w:val="009B79CD"/>
    <w:rsid w:val="009B7F0C"/>
    <w:rsid w:val="009C0DFB"/>
    <w:rsid w:val="009C23FC"/>
    <w:rsid w:val="009C6543"/>
    <w:rsid w:val="009C6CB5"/>
    <w:rsid w:val="009C76EC"/>
    <w:rsid w:val="009C78F0"/>
    <w:rsid w:val="009D057A"/>
    <w:rsid w:val="009D11D3"/>
    <w:rsid w:val="009D161C"/>
    <w:rsid w:val="009D18B9"/>
    <w:rsid w:val="009D2784"/>
    <w:rsid w:val="009D45AB"/>
    <w:rsid w:val="009D45FA"/>
    <w:rsid w:val="009D4D02"/>
    <w:rsid w:val="009D5821"/>
    <w:rsid w:val="009E175B"/>
    <w:rsid w:val="009E26AC"/>
    <w:rsid w:val="009E2D24"/>
    <w:rsid w:val="009E5871"/>
    <w:rsid w:val="009E6A9F"/>
    <w:rsid w:val="009F1C0F"/>
    <w:rsid w:val="009F2DE3"/>
    <w:rsid w:val="009F4D24"/>
    <w:rsid w:val="009F5485"/>
    <w:rsid w:val="009F670B"/>
    <w:rsid w:val="00A001A5"/>
    <w:rsid w:val="00A00612"/>
    <w:rsid w:val="00A00E01"/>
    <w:rsid w:val="00A021EE"/>
    <w:rsid w:val="00A04507"/>
    <w:rsid w:val="00A047D0"/>
    <w:rsid w:val="00A054CD"/>
    <w:rsid w:val="00A1090A"/>
    <w:rsid w:val="00A10F6D"/>
    <w:rsid w:val="00A11C52"/>
    <w:rsid w:val="00A17E82"/>
    <w:rsid w:val="00A208FB"/>
    <w:rsid w:val="00A20E3F"/>
    <w:rsid w:val="00A228BE"/>
    <w:rsid w:val="00A231C7"/>
    <w:rsid w:val="00A238C6"/>
    <w:rsid w:val="00A25831"/>
    <w:rsid w:val="00A307FB"/>
    <w:rsid w:val="00A32061"/>
    <w:rsid w:val="00A3447A"/>
    <w:rsid w:val="00A3516C"/>
    <w:rsid w:val="00A35DFD"/>
    <w:rsid w:val="00A3624C"/>
    <w:rsid w:val="00A36CB2"/>
    <w:rsid w:val="00A375E0"/>
    <w:rsid w:val="00A37695"/>
    <w:rsid w:val="00A42850"/>
    <w:rsid w:val="00A4347B"/>
    <w:rsid w:val="00A44183"/>
    <w:rsid w:val="00A46373"/>
    <w:rsid w:val="00A47C2D"/>
    <w:rsid w:val="00A50BD9"/>
    <w:rsid w:val="00A51647"/>
    <w:rsid w:val="00A52372"/>
    <w:rsid w:val="00A531EE"/>
    <w:rsid w:val="00A53520"/>
    <w:rsid w:val="00A53F35"/>
    <w:rsid w:val="00A54F28"/>
    <w:rsid w:val="00A5626D"/>
    <w:rsid w:val="00A56D0D"/>
    <w:rsid w:val="00A600DD"/>
    <w:rsid w:val="00A613F8"/>
    <w:rsid w:val="00A6191A"/>
    <w:rsid w:val="00A61DCC"/>
    <w:rsid w:val="00A643D5"/>
    <w:rsid w:val="00A64780"/>
    <w:rsid w:val="00A64B4E"/>
    <w:rsid w:val="00A64F30"/>
    <w:rsid w:val="00A6502B"/>
    <w:rsid w:val="00A67719"/>
    <w:rsid w:val="00A67C70"/>
    <w:rsid w:val="00A74F56"/>
    <w:rsid w:val="00A77DC9"/>
    <w:rsid w:val="00A82048"/>
    <w:rsid w:val="00A82EE4"/>
    <w:rsid w:val="00A85018"/>
    <w:rsid w:val="00A8785E"/>
    <w:rsid w:val="00A87D9E"/>
    <w:rsid w:val="00A90D90"/>
    <w:rsid w:val="00A90F7C"/>
    <w:rsid w:val="00A924E3"/>
    <w:rsid w:val="00A9279C"/>
    <w:rsid w:val="00A96502"/>
    <w:rsid w:val="00AA1838"/>
    <w:rsid w:val="00AA1EB2"/>
    <w:rsid w:val="00AA207A"/>
    <w:rsid w:val="00AA4138"/>
    <w:rsid w:val="00AA474A"/>
    <w:rsid w:val="00AA69A5"/>
    <w:rsid w:val="00AA6B71"/>
    <w:rsid w:val="00AA7C04"/>
    <w:rsid w:val="00AB1451"/>
    <w:rsid w:val="00AB20F1"/>
    <w:rsid w:val="00AC024B"/>
    <w:rsid w:val="00AC1934"/>
    <w:rsid w:val="00AC3CC3"/>
    <w:rsid w:val="00AC4EFD"/>
    <w:rsid w:val="00AC6476"/>
    <w:rsid w:val="00AC7DBE"/>
    <w:rsid w:val="00AD0E40"/>
    <w:rsid w:val="00AD17D0"/>
    <w:rsid w:val="00AD1AE3"/>
    <w:rsid w:val="00AD698C"/>
    <w:rsid w:val="00AD7938"/>
    <w:rsid w:val="00AE0A95"/>
    <w:rsid w:val="00AE0CE4"/>
    <w:rsid w:val="00AE13A0"/>
    <w:rsid w:val="00AE2C3F"/>
    <w:rsid w:val="00AE43C7"/>
    <w:rsid w:val="00AE5F04"/>
    <w:rsid w:val="00AF13E3"/>
    <w:rsid w:val="00AF358F"/>
    <w:rsid w:val="00AF4167"/>
    <w:rsid w:val="00AF7834"/>
    <w:rsid w:val="00B007E4"/>
    <w:rsid w:val="00B00CCE"/>
    <w:rsid w:val="00B00CDA"/>
    <w:rsid w:val="00B013B5"/>
    <w:rsid w:val="00B0217F"/>
    <w:rsid w:val="00B029FA"/>
    <w:rsid w:val="00B02C01"/>
    <w:rsid w:val="00B106F5"/>
    <w:rsid w:val="00B11744"/>
    <w:rsid w:val="00B15564"/>
    <w:rsid w:val="00B15C58"/>
    <w:rsid w:val="00B15F0B"/>
    <w:rsid w:val="00B16439"/>
    <w:rsid w:val="00B17648"/>
    <w:rsid w:val="00B17ACD"/>
    <w:rsid w:val="00B17B4B"/>
    <w:rsid w:val="00B209CD"/>
    <w:rsid w:val="00B23C6B"/>
    <w:rsid w:val="00B255F3"/>
    <w:rsid w:val="00B259E6"/>
    <w:rsid w:val="00B25CBD"/>
    <w:rsid w:val="00B25D2B"/>
    <w:rsid w:val="00B25DBF"/>
    <w:rsid w:val="00B2700A"/>
    <w:rsid w:val="00B31BD3"/>
    <w:rsid w:val="00B31FE6"/>
    <w:rsid w:val="00B34604"/>
    <w:rsid w:val="00B35488"/>
    <w:rsid w:val="00B35A24"/>
    <w:rsid w:val="00B360D3"/>
    <w:rsid w:val="00B363BB"/>
    <w:rsid w:val="00B3747C"/>
    <w:rsid w:val="00B403DA"/>
    <w:rsid w:val="00B41493"/>
    <w:rsid w:val="00B46795"/>
    <w:rsid w:val="00B46EEC"/>
    <w:rsid w:val="00B537B9"/>
    <w:rsid w:val="00B5446F"/>
    <w:rsid w:val="00B54530"/>
    <w:rsid w:val="00B54CF9"/>
    <w:rsid w:val="00B55C94"/>
    <w:rsid w:val="00B55D2B"/>
    <w:rsid w:val="00B5618D"/>
    <w:rsid w:val="00B57F71"/>
    <w:rsid w:val="00B60A90"/>
    <w:rsid w:val="00B60CEF"/>
    <w:rsid w:val="00B60D9D"/>
    <w:rsid w:val="00B6340F"/>
    <w:rsid w:val="00B65705"/>
    <w:rsid w:val="00B65B9D"/>
    <w:rsid w:val="00B66AC1"/>
    <w:rsid w:val="00B671AE"/>
    <w:rsid w:val="00B71F2A"/>
    <w:rsid w:val="00B722FB"/>
    <w:rsid w:val="00B726DB"/>
    <w:rsid w:val="00B72CBA"/>
    <w:rsid w:val="00B752D8"/>
    <w:rsid w:val="00B77020"/>
    <w:rsid w:val="00B7776E"/>
    <w:rsid w:val="00B80003"/>
    <w:rsid w:val="00B81060"/>
    <w:rsid w:val="00B8268C"/>
    <w:rsid w:val="00B82AE2"/>
    <w:rsid w:val="00B90F26"/>
    <w:rsid w:val="00B9129D"/>
    <w:rsid w:val="00B91D7F"/>
    <w:rsid w:val="00B92D74"/>
    <w:rsid w:val="00B94F3C"/>
    <w:rsid w:val="00B9644E"/>
    <w:rsid w:val="00B97D41"/>
    <w:rsid w:val="00BA0929"/>
    <w:rsid w:val="00BA49E3"/>
    <w:rsid w:val="00BA50B8"/>
    <w:rsid w:val="00BA6B57"/>
    <w:rsid w:val="00BA6C4C"/>
    <w:rsid w:val="00BB03A1"/>
    <w:rsid w:val="00BB0533"/>
    <w:rsid w:val="00BB1056"/>
    <w:rsid w:val="00BB4166"/>
    <w:rsid w:val="00BB6B91"/>
    <w:rsid w:val="00BB7769"/>
    <w:rsid w:val="00BB785D"/>
    <w:rsid w:val="00BC0191"/>
    <w:rsid w:val="00BC1E3E"/>
    <w:rsid w:val="00BC53AB"/>
    <w:rsid w:val="00BD17CB"/>
    <w:rsid w:val="00BD1C51"/>
    <w:rsid w:val="00BD4699"/>
    <w:rsid w:val="00BD4B6E"/>
    <w:rsid w:val="00BD4FD5"/>
    <w:rsid w:val="00BD61D8"/>
    <w:rsid w:val="00BD69E2"/>
    <w:rsid w:val="00BD6A4F"/>
    <w:rsid w:val="00BD7186"/>
    <w:rsid w:val="00BE01CC"/>
    <w:rsid w:val="00BE1CA4"/>
    <w:rsid w:val="00BE2A80"/>
    <w:rsid w:val="00BE2F3F"/>
    <w:rsid w:val="00BE371C"/>
    <w:rsid w:val="00BE55F8"/>
    <w:rsid w:val="00BE622D"/>
    <w:rsid w:val="00BE6266"/>
    <w:rsid w:val="00BE789F"/>
    <w:rsid w:val="00BF28F7"/>
    <w:rsid w:val="00BF5733"/>
    <w:rsid w:val="00BF6299"/>
    <w:rsid w:val="00BF7153"/>
    <w:rsid w:val="00C007F8"/>
    <w:rsid w:val="00C00A75"/>
    <w:rsid w:val="00C01501"/>
    <w:rsid w:val="00C02167"/>
    <w:rsid w:val="00C021B7"/>
    <w:rsid w:val="00C035AC"/>
    <w:rsid w:val="00C0396C"/>
    <w:rsid w:val="00C0512C"/>
    <w:rsid w:val="00C05507"/>
    <w:rsid w:val="00C0636E"/>
    <w:rsid w:val="00C07B6A"/>
    <w:rsid w:val="00C10A8C"/>
    <w:rsid w:val="00C115F0"/>
    <w:rsid w:val="00C12F85"/>
    <w:rsid w:val="00C13B80"/>
    <w:rsid w:val="00C13FE1"/>
    <w:rsid w:val="00C15BCD"/>
    <w:rsid w:val="00C20517"/>
    <w:rsid w:val="00C20C82"/>
    <w:rsid w:val="00C21AA3"/>
    <w:rsid w:val="00C23A44"/>
    <w:rsid w:val="00C24AE8"/>
    <w:rsid w:val="00C26F30"/>
    <w:rsid w:val="00C305D2"/>
    <w:rsid w:val="00C306F8"/>
    <w:rsid w:val="00C32402"/>
    <w:rsid w:val="00C4119C"/>
    <w:rsid w:val="00C4440D"/>
    <w:rsid w:val="00C45DFF"/>
    <w:rsid w:val="00C46A39"/>
    <w:rsid w:val="00C47AD0"/>
    <w:rsid w:val="00C539C8"/>
    <w:rsid w:val="00C54BC3"/>
    <w:rsid w:val="00C570AF"/>
    <w:rsid w:val="00C57516"/>
    <w:rsid w:val="00C602C8"/>
    <w:rsid w:val="00C602EA"/>
    <w:rsid w:val="00C61EE3"/>
    <w:rsid w:val="00C63F17"/>
    <w:rsid w:val="00C702B8"/>
    <w:rsid w:val="00C742BC"/>
    <w:rsid w:val="00C7498F"/>
    <w:rsid w:val="00C7524A"/>
    <w:rsid w:val="00C758A2"/>
    <w:rsid w:val="00C76F12"/>
    <w:rsid w:val="00C77136"/>
    <w:rsid w:val="00C80645"/>
    <w:rsid w:val="00C80774"/>
    <w:rsid w:val="00C848BF"/>
    <w:rsid w:val="00C9037F"/>
    <w:rsid w:val="00C927C4"/>
    <w:rsid w:val="00C93F85"/>
    <w:rsid w:val="00C94969"/>
    <w:rsid w:val="00C94B9B"/>
    <w:rsid w:val="00C95219"/>
    <w:rsid w:val="00C95867"/>
    <w:rsid w:val="00C962FF"/>
    <w:rsid w:val="00C9632D"/>
    <w:rsid w:val="00C97D2D"/>
    <w:rsid w:val="00CA1A33"/>
    <w:rsid w:val="00CA34A5"/>
    <w:rsid w:val="00CA39CA"/>
    <w:rsid w:val="00CA7150"/>
    <w:rsid w:val="00CB1495"/>
    <w:rsid w:val="00CB15F4"/>
    <w:rsid w:val="00CB2A03"/>
    <w:rsid w:val="00CB57D1"/>
    <w:rsid w:val="00CB64E2"/>
    <w:rsid w:val="00CB79A7"/>
    <w:rsid w:val="00CC2F04"/>
    <w:rsid w:val="00CD0385"/>
    <w:rsid w:val="00CD0EDA"/>
    <w:rsid w:val="00CD1397"/>
    <w:rsid w:val="00CD1B7B"/>
    <w:rsid w:val="00CD1F64"/>
    <w:rsid w:val="00CD3DD9"/>
    <w:rsid w:val="00CD5173"/>
    <w:rsid w:val="00CD5AD2"/>
    <w:rsid w:val="00CD6C3F"/>
    <w:rsid w:val="00CE05F8"/>
    <w:rsid w:val="00CE15F9"/>
    <w:rsid w:val="00CE318C"/>
    <w:rsid w:val="00CE633C"/>
    <w:rsid w:val="00CF09FA"/>
    <w:rsid w:val="00CF12B2"/>
    <w:rsid w:val="00CF191D"/>
    <w:rsid w:val="00CF2C3B"/>
    <w:rsid w:val="00CF2F94"/>
    <w:rsid w:val="00CF3652"/>
    <w:rsid w:val="00CF42FD"/>
    <w:rsid w:val="00CF55C0"/>
    <w:rsid w:val="00CF591B"/>
    <w:rsid w:val="00CF5BE8"/>
    <w:rsid w:val="00CF6F97"/>
    <w:rsid w:val="00CF7BE3"/>
    <w:rsid w:val="00D008A7"/>
    <w:rsid w:val="00D00C70"/>
    <w:rsid w:val="00D019CF"/>
    <w:rsid w:val="00D02591"/>
    <w:rsid w:val="00D03483"/>
    <w:rsid w:val="00D0363B"/>
    <w:rsid w:val="00D05AFD"/>
    <w:rsid w:val="00D067C0"/>
    <w:rsid w:val="00D06C8D"/>
    <w:rsid w:val="00D109DD"/>
    <w:rsid w:val="00D10CE5"/>
    <w:rsid w:val="00D162D5"/>
    <w:rsid w:val="00D16476"/>
    <w:rsid w:val="00D20D5D"/>
    <w:rsid w:val="00D322C8"/>
    <w:rsid w:val="00D32B37"/>
    <w:rsid w:val="00D33EF0"/>
    <w:rsid w:val="00D34996"/>
    <w:rsid w:val="00D35D97"/>
    <w:rsid w:val="00D42896"/>
    <w:rsid w:val="00D4323E"/>
    <w:rsid w:val="00D432E1"/>
    <w:rsid w:val="00D44009"/>
    <w:rsid w:val="00D4665D"/>
    <w:rsid w:val="00D478B3"/>
    <w:rsid w:val="00D52138"/>
    <w:rsid w:val="00D5273F"/>
    <w:rsid w:val="00D52AEC"/>
    <w:rsid w:val="00D5762D"/>
    <w:rsid w:val="00D57D8D"/>
    <w:rsid w:val="00D62C98"/>
    <w:rsid w:val="00D66E31"/>
    <w:rsid w:val="00D67476"/>
    <w:rsid w:val="00D714F1"/>
    <w:rsid w:val="00D745D3"/>
    <w:rsid w:val="00D74EE1"/>
    <w:rsid w:val="00D75009"/>
    <w:rsid w:val="00D756C9"/>
    <w:rsid w:val="00D76FBC"/>
    <w:rsid w:val="00D80CE5"/>
    <w:rsid w:val="00D819C7"/>
    <w:rsid w:val="00D82478"/>
    <w:rsid w:val="00D82EBF"/>
    <w:rsid w:val="00D84005"/>
    <w:rsid w:val="00D84715"/>
    <w:rsid w:val="00D90DA2"/>
    <w:rsid w:val="00D91223"/>
    <w:rsid w:val="00D93422"/>
    <w:rsid w:val="00D935D3"/>
    <w:rsid w:val="00D94A1D"/>
    <w:rsid w:val="00D95FCF"/>
    <w:rsid w:val="00DA14EC"/>
    <w:rsid w:val="00DA2478"/>
    <w:rsid w:val="00DA2BD3"/>
    <w:rsid w:val="00DA364D"/>
    <w:rsid w:val="00DA3C0A"/>
    <w:rsid w:val="00DA3EB5"/>
    <w:rsid w:val="00DA6CAF"/>
    <w:rsid w:val="00DB10DD"/>
    <w:rsid w:val="00DB3D34"/>
    <w:rsid w:val="00DB46B3"/>
    <w:rsid w:val="00DB4D4C"/>
    <w:rsid w:val="00DB765D"/>
    <w:rsid w:val="00DC115D"/>
    <w:rsid w:val="00DC133F"/>
    <w:rsid w:val="00DC1B29"/>
    <w:rsid w:val="00DC2BC3"/>
    <w:rsid w:val="00DC2E53"/>
    <w:rsid w:val="00DC343F"/>
    <w:rsid w:val="00DC3A13"/>
    <w:rsid w:val="00DC3E61"/>
    <w:rsid w:val="00DC497F"/>
    <w:rsid w:val="00DC6E9C"/>
    <w:rsid w:val="00DC7F5E"/>
    <w:rsid w:val="00DC7FEA"/>
    <w:rsid w:val="00DD2FCB"/>
    <w:rsid w:val="00DD4C44"/>
    <w:rsid w:val="00DD5B9E"/>
    <w:rsid w:val="00DD7A41"/>
    <w:rsid w:val="00DE1379"/>
    <w:rsid w:val="00DE1D67"/>
    <w:rsid w:val="00DE32E2"/>
    <w:rsid w:val="00DE4830"/>
    <w:rsid w:val="00DE4BB4"/>
    <w:rsid w:val="00DE50A8"/>
    <w:rsid w:val="00DE5544"/>
    <w:rsid w:val="00DE604A"/>
    <w:rsid w:val="00DE73ED"/>
    <w:rsid w:val="00DE7B0A"/>
    <w:rsid w:val="00DE7C5B"/>
    <w:rsid w:val="00DF0824"/>
    <w:rsid w:val="00DF1D91"/>
    <w:rsid w:val="00DF4E93"/>
    <w:rsid w:val="00DF5954"/>
    <w:rsid w:val="00DF5E49"/>
    <w:rsid w:val="00DF5F2E"/>
    <w:rsid w:val="00DF61D0"/>
    <w:rsid w:val="00E02592"/>
    <w:rsid w:val="00E03547"/>
    <w:rsid w:val="00E0471C"/>
    <w:rsid w:val="00E048A0"/>
    <w:rsid w:val="00E0567B"/>
    <w:rsid w:val="00E0610A"/>
    <w:rsid w:val="00E121C5"/>
    <w:rsid w:val="00E1419B"/>
    <w:rsid w:val="00E177AA"/>
    <w:rsid w:val="00E21800"/>
    <w:rsid w:val="00E223FF"/>
    <w:rsid w:val="00E268F5"/>
    <w:rsid w:val="00E30034"/>
    <w:rsid w:val="00E32D49"/>
    <w:rsid w:val="00E33640"/>
    <w:rsid w:val="00E34789"/>
    <w:rsid w:val="00E409C8"/>
    <w:rsid w:val="00E4247C"/>
    <w:rsid w:val="00E42602"/>
    <w:rsid w:val="00E42667"/>
    <w:rsid w:val="00E4376A"/>
    <w:rsid w:val="00E43B05"/>
    <w:rsid w:val="00E43D6D"/>
    <w:rsid w:val="00E444D3"/>
    <w:rsid w:val="00E46EDE"/>
    <w:rsid w:val="00E52F5A"/>
    <w:rsid w:val="00E549DC"/>
    <w:rsid w:val="00E54F56"/>
    <w:rsid w:val="00E55896"/>
    <w:rsid w:val="00E55ADE"/>
    <w:rsid w:val="00E615C3"/>
    <w:rsid w:val="00E62800"/>
    <w:rsid w:val="00E62C3E"/>
    <w:rsid w:val="00E64346"/>
    <w:rsid w:val="00E64581"/>
    <w:rsid w:val="00E64B97"/>
    <w:rsid w:val="00E65795"/>
    <w:rsid w:val="00E71AE7"/>
    <w:rsid w:val="00E7327C"/>
    <w:rsid w:val="00E771D7"/>
    <w:rsid w:val="00E80C2D"/>
    <w:rsid w:val="00E82692"/>
    <w:rsid w:val="00E85E08"/>
    <w:rsid w:val="00E87EE0"/>
    <w:rsid w:val="00E900ED"/>
    <w:rsid w:val="00E91252"/>
    <w:rsid w:val="00E9200D"/>
    <w:rsid w:val="00E94B69"/>
    <w:rsid w:val="00E95CB0"/>
    <w:rsid w:val="00E96D68"/>
    <w:rsid w:val="00E970EF"/>
    <w:rsid w:val="00E972AA"/>
    <w:rsid w:val="00E977AA"/>
    <w:rsid w:val="00EA0299"/>
    <w:rsid w:val="00EA1A37"/>
    <w:rsid w:val="00EA1CA9"/>
    <w:rsid w:val="00EA5893"/>
    <w:rsid w:val="00EA630A"/>
    <w:rsid w:val="00EA6357"/>
    <w:rsid w:val="00EB03EF"/>
    <w:rsid w:val="00EB2C4D"/>
    <w:rsid w:val="00EB3F41"/>
    <w:rsid w:val="00EB5F72"/>
    <w:rsid w:val="00EC6581"/>
    <w:rsid w:val="00EC6CBD"/>
    <w:rsid w:val="00EC7565"/>
    <w:rsid w:val="00ED0E31"/>
    <w:rsid w:val="00ED46F7"/>
    <w:rsid w:val="00ED49DF"/>
    <w:rsid w:val="00ED63F6"/>
    <w:rsid w:val="00ED6EE6"/>
    <w:rsid w:val="00ED7685"/>
    <w:rsid w:val="00ED7C68"/>
    <w:rsid w:val="00EE0239"/>
    <w:rsid w:val="00EE0745"/>
    <w:rsid w:val="00EE0F2E"/>
    <w:rsid w:val="00EE115E"/>
    <w:rsid w:val="00EE1694"/>
    <w:rsid w:val="00EE2092"/>
    <w:rsid w:val="00EE34D0"/>
    <w:rsid w:val="00EE6E38"/>
    <w:rsid w:val="00EE70EE"/>
    <w:rsid w:val="00EF113E"/>
    <w:rsid w:val="00EF125E"/>
    <w:rsid w:val="00EF2FF5"/>
    <w:rsid w:val="00EF30CB"/>
    <w:rsid w:val="00EF3D62"/>
    <w:rsid w:val="00EF409C"/>
    <w:rsid w:val="00EF440F"/>
    <w:rsid w:val="00EF64C0"/>
    <w:rsid w:val="00EF673B"/>
    <w:rsid w:val="00EF6B82"/>
    <w:rsid w:val="00EF777B"/>
    <w:rsid w:val="00F01D31"/>
    <w:rsid w:val="00F020CA"/>
    <w:rsid w:val="00F024A4"/>
    <w:rsid w:val="00F04382"/>
    <w:rsid w:val="00F045F7"/>
    <w:rsid w:val="00F04EAF"/>
    <w:rsid w:val="00F05CAE"/>
    <w:rsid w:val="00F06B3A"/>
    <w:rsid w:val="00F101E7"/>
    <w:rsid w:val="00F1153C"/>
    <w:rsid w:val="00F11DC5"/>
    <w:rsid w:val="00F11E84"/>
    <w:rsid w:val="00F1230D"/>
    <w:rsid w:val="00F12630"/>
    <w:rsid w:val="00F13A06"/>
    <w:rsid w:val="00F160A9"/>
    <w:rsid w:val="00F22E2A"/>
    <w:rsid w:val="00F23E29"/>
    <w:rsid w:val="00F24329"/>
    <w:rsid w:val="00F27A86"/>
    <w:rsid w:val="00F302DA"/>
    <w:rsid w:val="00F3076B"/>
    <w:rsid w:val="00F30893"/>
    <w:rsid w:val="00F32121"/>
    <w:rsid w:val="00F32466"/>
    <w:rsid w:val="00F32507"/>
    <w:rsid w:val="00F329EE"/>
    <w:rsid w:val="00F330FE"/>
    <w:rsid w:val="00F34717"/>
    <w:rsid w:val="00F353A7"/>
    <w:rsid w:val="00F355B2"/>
    <w:rsid w:val="00F36ADF"/>
    <w:rsid w:val="00F37B02"/>
    <w:rsid w:val="00F4136D"/>
    <w:rsid w:val="00F41D46"/>
    <w:rsid w:val="00F4421B"/>
    <w:rsid w:val="00F4423F"/>
    <w:rsid w:val="00F457AB"/>
    <w:rsid w:val="00F51D91"/>
    <w:rsid w:val="00F53C2C"/>
    <w:rsid w:val="00F57716"/>
    <w:rsid w:val="00F605F1"/>
    <w:rsid w:val="00F60BAE"/>
    <w:rsid w:val="00F6198A"/>
    <w:rsid w:val="00F619BC"/>
    <w:rsid w:val="00F61A4A"/>
    <w:rsid w:val="00F62BBD"/>
    <w:rsid w:val="00F65A57"/>
    <w:rsid w:val="00F65FD5"/>
    <w:rsid w:val="00F67366"/>
    <w:rsid w:val="00F677FA"/>
    <w:rsid w:val="00F70A1F"/>
    <w:rsid w:val="00F735F3"/>
    <w:rsid w:val="00F74A42"/>
    <w:rsid w:val="00F76D19"/>
    <w:rsid w:val="00F77AA3"/>
    <w:rsid w:val="00F81AED"/>
    <w:rsid w:val="00F81F26"/>
    <w:rsid w:val="00F834AD"/>
    <w:rsid w:val="00F84409"/>
    <w:rsid w:val="00F8611F"/>
    <w:rsid w:val="00F870EA"/>
    <w:rsid w:val="00F872A3"/>
    <w:rsid w:val="00F94C5E"/>
    <w:rsid w:val="00F950B2"/>
    <w:rsid w:val="00F97671"/>
    <w:rsid w:val="00FA09F4"/>
    <w:rsid w:val="00FA1338"/>
    <w:rsid w:val="00FA30DD"/>
    <w:rsid w:val="00FA3A43"/>
    <w:rsid w:val="00FB0C90"/>
    <w:rsid w:val="00FB1090"/>
    <w:rsid w:val="00FB32C5"/>
    <w:rsid w:val="00FB6BB1"/>
    <w:rsid w:val="00FC1012"/>
    <w:rsid w:val="00FC1179"/>
    <w:rsid w:val="00FC36FE"/>
    <w:rsid w:val="00FC3BD6"/>
    <w:rsid w:val="00FC4163"/>
    <w:rsid w:val="00FD0512"/>
    <w:rsid w:val="00FD2908"/>
    <w:rsid w:val="00FD461D"/>
    <w:rsid w:val="00FD595F"/>
    <w:rsid w:val="00FD66A8"/>
    <w:rsid w:val="00FE0461"/>
    <w:rsid w:val="00FE07EF"/>
    <w:rsid w:val="00FE269F"/>
    <w:rsid w:val="00FE6A81"/>
    <w:rsid w:val="00FF5152"/>
    <w:rsid w:val="00FF5736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5917C"/>
  <w15:docId w15:val="{0C74D529-FFE3-4527-A385-4C573671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1734D9"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F243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6D0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A630A"/>
    <w:rPr>
      <w:color w:val="0000FF"/>
      <w:u w:val="single"/>
    </w:rPr>
  </w:style>
  <w:style w:type="paragraph" w:styleId="Koptekst">
    <w:name w:val="header"/>
    <w:basedOn w:val="Standaard"/>
    <w:rsid w:val="00A1090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1090A"/>
    <w:pPr>
      <w:tabs>
        <w:tab w:val="center" w:pos="4536"/>
        <w:tab w:val="right" w:pos="9072"/>
      </w:tabs>
    </w:pPr>
  </w:style>
  <w:style w:type="paragraph" w:styleId="Geenafstand">
    <w:name w:val="No Spacing"/>
    <w:basedOn w:val="Standaard"/>
    <w:uiPriority w:val="1"/>
    <w:qFormat/>
    <w:rsid w:val="00BE55F8"/>
    <w:rPr>
      <w:rFonts w:ascii="Times New Roman" w:eastAsiaTheme="minorHAnsi" w:hAnsi="Times New Roman"/>
      <w:sz w:val="28"/>
      <w:lang w:eastAsia="en-US"/>
    </w:rPr>
  </w:style>
  <w:style w:type="paragraph" w:styleId="Normaalweb">
    <w:name w:val="Normal (Web)"/>
    <w:basedOn w:val="Standaard"/>
    <w:uiPriority w:val="99"/>
    <w:unhideWhenUsed/>
    <w:rsid w:val="00C12F85"/>
    <w:pPr>
      <w:spacing w:before="100" w:beforeAutospacing="1" w:after="100" w:afterAutospacing="1"/>
    </w:pPr>
    <w:rPr>
      <w:rFonts w:ascii="Times New Roman" w:hAnsi="Times New Roman"/>
    </w:rPr>
  </w:style>
  <w:style w:type="character" w:styleId="Zwaar">
    <w:name w:val="Strong"/>
    <w:basedOn w:val="Standaardalinea-lettertype"/>
    <w:qFormat/>
    <w:rsid w:val="00C12F85"/>
    <w:rPr>
      <w:b/>
      <w:bCs/>
    </w:rPr>
  </w:style>
  <w:style w:type="character" w:customStyle="1" w:styleId="VoettekstChar">
    <w:name w:val="Voettekst Char"/>
    <w:basedOn w:val="Standaardalinea-lettertype"/>
    <w:link w:val="Voettekst"/>
    <w:uiPriority w:val="99"/>
    <w:rsid w:val="007F1256"/>
    <w:rPr>
      <w:rFonts w:ascii="Arial" w:hAnsi="Arial"/>
      <w:sz w:val="24"/>
      <w:szCs w:val="24"/>
    </w:rPr>
  </w:style>
  <w:style w:type="paragraph" w:styleId="Ballontekst">
    <w:name w:val="Balloon Text"/>
    <w:basedOn w:val="Standaard"/>
    <w:link w:val="BallontekstChar"/>
    <w:rsid w:val="00EE0F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E0F2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5C94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6978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978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2E6D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8C4F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C4F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p1Char">
    <w:name w:val="Kop 1 Char"/>
    <w:basedOn w:val="Standaardalinea-lettertype"/>
    <w:link w:val="Kop1"/>
    <w:rsid w:val="00F24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1D91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nhideWhenUsed/>
    <w:rsid w:val="008F73B1"/>
    <w:pPr>
      <w:suppressAutoHyphens/>
    </w:pPr>
    <w:rPr>
      <w:rFonts w:cs="Arial"/>
      <w:sz w:val="20"/>
      <w:lang w:val="x-none" w:eastAsia="zh-CN"/>
    </w:rPr>
  </w:style>
  <w:style w:type="character" w:customStyle="1" w:styleId="PlattetekstChar">
    <w:name w:val="Platte tekst Char"/>
    <w:basedOn w:val="Standaardalinea-lettertype"/>
    <w:link w:val="Plattetekst"/>
    <w:rsid w:val="008F73B1"/>
    <w:rPr>
      <w:rFonts w:ascii="Arial" w:hAnsi="Arial" w:cs="Arial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25988">
                                  <w:marLeft w:val="5"/>
                                  <w:marRight w:val="5"/>
                                  <w:marTop w:val="0"/>
                                  <w:marBottom w:val="0"/>
                                  <w:divBdr>
                                    <w:top w:val="single" w:sz="12" w:space="12" w:color="FF6600"/>
                                    <w:left w:val="single" w:sz="12" w:space="12" w:color="FF6600"/>
                                    <w:bottom w:val="single" w:sz="12" w:space="12" w:color="FF6600"/>
                                    <w:right w:val="single" w:sz="12" w:space="12" w:color="FF6600"/>
                                  </w:divBdr>
                                  <w:divsChild>
                                    <w:div w:id="1278876653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6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7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bo-venhorst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139A5-7245-43A4-9D01-4837ECB2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Katholieke Bond van Ouderen</vt:lpstr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Katholieke Bond van Ouderen</dc:title>
  <dc:creator>Jan</dc:creator>
  <cp:lastModifiedBy>Gebruiker</cp:lastModifiedBy>
  <cp:revision>2</cp:revision>
  <cp:lastPrinted>2024-12-14T18:19:00Z</cp:lastPrinted>
  <dcterms:created xsi:type="dcterms:W3CDTF">2024-12-15T21:27:00Z</dcterms:created>
  <dcterms:modified xsi:type="dcterms:W3CDTF">2024-12-15T21:27:00Z</dcterms:modified>
</cp:coreProperties>
</file>